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8C348">
      <w:pPr>
        <w:pStyle w:val="10"/>
        <w:rPr>
          <w:sz w:val="44"/>
          <w:szCs w:val="44"/>
        </w:rPr>
      </w:pPr>
      <w:r>
        <w:rPr>
          <w:sz w:val="44"/>
          <w:szCs w:val="44"/>
        </w:rPr>
        <w:t>智能化升级电子申请表格标准修改汇总</w:t>
      </w:r>
    </w:p>
    <w:p w14:paraId="1EC7049E">
      <w:pPr>
        <w:pStyle w:val="2"/>
        <w:numPr>
          <w:ilvl w:val="0"/>
          <w:numId w:val="2"/>
        </w:numPr>
        <w:rPr>
          <w:sz w:val="36"/>
          <w:szCs w:val="36"/>
        </w:rPr>
      </w:pPr>
      <w:r>
        <w:rPr>
          <w:rFonts w:hint="eastAsia"/>
          <w:sz w:val="36"/>
          <w:szCs w:val="36"/>
        </w:rPr>
        <w:t>修改表格明细</w:t>
      </w:r>
      <w:bookmarkStart w:id="2" w:name="_GoBack"/>
      <w:bookmarkEnd w:id="2"/>
    </w:p>
    <w:p w14:paraId="0882A53E">
      <w:pPr>
        <w:pStyle w:val="20"/>
      </w:pPr>
      <w:bookmarkStart w:id="0" w:name="_Toc441229239"/>
      <w:r>
        <w:rPr>
          <w:rFonts w:hint="eastAsia"/>
        </w:rPr>
        <w:t>101103</w:t>
      </w:r>
      <w:r>
        <w:rPr>
          <w:rFonts w:hint="eastAsia"/>
        </w:rPr>
        <w:tab/>
      </w:r>
      <w:bookmarkEnd w:id="0"/>
      <w:r>
        <w:rPr>
          <w:rFonts w:hint="eastAsia"/>
        </w:rPr>
        <w:t>意见陈述书（关于行政复议）</w:t>
      </w:r>
    </w:p>
    <w:p w14:paraId="75F7D8A1">
      <w:pPr>
        <w:pStyle w:val="18"/>
      </w:pPr>
      <w:bookmarkStart w:id="1" w:name="_Toc441229243"/>
      <w:r>
        <w:rPr>
          <w:rFonts w:hint="eastAsia"/>
        </w:rPr>
        <w:t>修改内容</w:t>
      </w:r>
      <w:r>
        <w:rPr>
          <w:rFonts w:hint="eastAsia"/>
          <w:lang w:eastAsia="zh-CN"/>
        </w:rPr>
        <w:t>：</w:t>
      </w:r>
    </w:p>
    <w:p w14:paraId="26C5589A">
      <w:pPr>
        <w:pStyle w:val="16"/>
      </w:pPr>
      <w:r>
        <w:rPr>
          <w:rFonts w:hint="eastAsia"/>
        </w:rPr>
        <w:t>1.修改【</w:t>
      </w:r>
      <w:r>
        <w:rPr>
          <w:rFonts w:hint="eastAsia"/>
          <w:lang w:val="en-US" w:eastAsia="zh-CN"/>
        </w:rPr>
        <w:t>陈述事项</w:t>
      </w:r>
      <w:r>
        <w:rPr>
          <w:rFonts w:hint="eastAsia"/>
        </w:rPr>
        <w:t>】下面的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项信息，“</w:t>
      </w:r>
      <w:r>
        <w:rPr>
          <w:rFonts w:hint="eastAsia"/>
          <w:lang w:val="en-US" w:eastAsia="zh-CN"/>
        </w:rPr>
        <w:t>主动提供证明材料</w:t>
      </w:r>
      <w:r>
        <w:rPr>
          <w:rFonts w:hint="eastAsia"/>
        </w:rPr>
        <w:t>”改为“</w:t>
      </w:r>
      <w:r>
        <w:rPr>
          <w:rFonts w:hint="eastAsia" w:ascii="宋体" w:hAnsi="宋体"/>
          <w:szCs w:val="21"/>
        </w:rPr>
        <w:t>主动提供</w:t>
      </w:r>
      <w:r>
        <w:rPr>
          <w:rFonts w:hint="eastAsia" w:ascii="宋体" w:hAnsi="宋体"/>
          <w:szCs w:val="21"/>
          <w:lang w:eastAsia="zh-CN"/>
        </w:rPr>
        <w:t>证据</w:t>
      </w:r>
      <w:r>
        <w:rPr>
          <w:rFonts w:hint="eastAsia"/>
        </w:rPr>
        <w:t>”。</w:t>
      </w:r>
    </w:p>
    <w:p w14:paraId="5700EBA4">
      <w:pPr>
        <w:pStyle w:val="18"/>
        <w:rPr>
          <w:rFonts w:hint="eastAsia" w:ascii="Arial" w:hAnsi="Arial"/>
        </w:rPr>
      </w:pPr>
      <w:r>
        <w:rPr>
          <w:rFonts w:hint="eastAsia" w:ascii="Arial" w:hAnsi="Arial"/>
        </w:rPr>
        <w:t>XSD标准修改：</w:t>
      </w:r>
    </w:p>
    <w:p w14:paraId="2BF77E01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  <w:t>&lt;主动提供证据&gt;</w:t>
      </w:r>
    </w:p>
    <w:p w14:paraId="600A5D94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  <w:t xml:space="preserve">    &lt;附加&gt;&lt;/附加&gt;</w:t>
      </w:r>
    </w:p>
    <w:p w14:paraId="20F3E70A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  <w:t>&lt;/主动提供证据&gt;</w:t>
      </w:r>
    </w:p>
    <w:p w14:paraId="24A8FDA7">
      <w:pPr>
        <w:pStyle w:val="18"/>
        <w:rPr>
          <w:rFonts w:hint="eastAsia" w:ascii="Arial" w:hAnsi="Arial"/>
        </w:rPr>
      </w:pPr>
      <w:r>
        <w:rPr>
          <w:rFonts w:hint="eastAsia" w:ascii="Arial" w:hAnsi="Arial"/>
        </w:rPr>
        <w:t>批量接口标准修改内容：</w:t>
      </w:r>
    </w:p>
    <w:p w14:paraId="18234C41">
      <w:pPr>
        <w:pStyle w:val="16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  <w:woUserID w:val="2"/>
        </w:rPr>
        <w:t>无。</w:t>
      </w:r>
    </w:p>
    <w:bookmarkEnd w:id="1"/>
    <w:p w14:paraId="096A8AF5">
      <w:pPr>
        <w:pStyle w:val="20"/>
      </w:pPr>
      <w:r>
        <w:rPr>
          <w:rFonts w:hint="eastAsia"/>
        </w:rPr>
        <w:t>100012</w:t>
      </w:r>
      <w:r>
        <w:rPr>
          <w:rFonts w:hint="eastAsia"/>
        </w:rPr>
        <w:tab/>
      </w:r>
      <w:r>
        <w:rPr>
          <w:rFonts w:hint="eastAsia"/>
        </w:rPr>
        <w:t>意见陈述书</w:t>
      </w:r>
    </w:p>
    <w:p w14:paraId="654A7C28">
      <w:pPr>
        <w:pStyle w:val="18"/>
      </w:pPr>
      <w:r>
        <w:rPr>
          <w:rFonts w:hint="eastAsia"/>
        </w:rPr>
        <w:t>修改内容</w:t>
      </w:r>
      <w:r>
        <w:rPr>
          <w:rFonts w:hint="eastAsia"/>
          <w:lang w:eastAsia="zh-CN"/>
        </w:rPr>
        <w:t>：</w:t>
      </w:r>
    </w:p>
    <w:p w14:paraId="19EF22CC">
      <w:pPr>
        <w:pStyle w:val="16"/>
        <w:rPr>
          <w:rFonts w:hint="eastAsia"/>
        </w:rPr>
      </w:pPr>
      <w:r>
        <w:rPr>
          <w:rFonts w:hint="eastAsia"/>
        </w:rPr>
        <w:t>1.新增填写内容：“&lt;</w:t>
      </w:r>
      <w:r>
        <w:rPr>
          <w:rFonts w:hint="eastAsia"/>
          <w:lang w:val="en-US" w:eastAsia="zh-CN"/>
        </w:rPr>
        <w:t>关于补交实验数据的情况</w:t>
      </w:r>
      <w:r>
        <w:rPr>
          <w:rFonts w:hint="eastAsia"/>
        </w:rPr>
        <w:t>/&gt;”、“&lt;</w:t>
      </w:r>
      <w:r>
        <w:rPr>
          <w:rFonts w:hint="eastAsia"/>
          <w:lang w:val="en-US" w:eastAsia="zh-CN"/>
        </w:rPr>
        <w:t>补交了实验数据</w:t>
      </w:r>
      <w:r>
        <w:rPr>
          <w:rFonts w:hint="eastAsia"/>
        </w:rPr>
        <w:t>/&gt;”。</w:t>
      </w:r>
    </w:p>
    <w:p w14:paraId="3FCBDDCB">
      <w:pPr>
        <w:pStyle w:val="18"/>
        <w:rPr>
          <w:rFonts w:hint="eastAsia" w:ascii="Arial" w:hAnsi="Arial"/>
          <w:woUserID w:val="2"/>
        </w:rPr>
      </w:pPr>
      <w:r>
        <w:rPr>
          <w:rFonts w:hint="eastAsia" w:ascii="Arial" w:hAnsi="Arial"/>
          <w:woUserID w:val="2"/>
        </w:rPr>
        <w:t>XSD标准修改：</w:t>
      </w:r>
    </w:p>
    <w:p w14:paraId="0D5E58D2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  <w:t>&lt;关于补交实验数据的情况&gt;</w:t>
      </w:r>
    </w:p>
    <w:p w14:paraId="1936E641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  <w:t xml:space="preserve">    &lt;补交了实验数据&gt;</w:t>
      </w:r>
    </w:p>
    <w:p w14:paraId="0E4E612C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  <w:t xml:space="preserve">        &lt;附加&gt;&lt;/附加&gt;</w:t>
      </w:r>
    </w:p>
    <w:p w14:paraId="7B64D0C4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  <w:t xml:space="preserve">    &lt;/补交了实验数据&gt;</w:t>
      </w:r>
    </w:p>
    <w:p w14:paraId="7B89B76F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  <w:t>&lt;/关于补交实验数据的情况&gt;</w:t>
      </w:r>
    </w:p>
    <w:p w14:paraId="31EB34A9">
      <w:pPr>
        <w:pStyle w:val="18"/>
        <w:rPr>
          <w:rFonts w:hint="eastAsia" w:ascii="Arial" w:hAnsi="Arial"/>
          <w:woUserID w:val="2"/>
        </w:rPr>
      </w:pPr>
      <w:r>
        <w:rPr>
          <w:rFonts w:hint="eastAsia" w:ascii="Arial" w:hAnsi="Arial"/>
          <w:woUserID w:val="2"/>
        </w:rPr>
        <w:t>批量接口标准修改内容：</w:t>
      </w:r>
    </w:p>
    <w:p w14:paraId="2125783E">
      <w:pPr>
        <w:pStyle w:val="16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意见陈述书表中新增字段bjlsysjbj 补交了实验数据标记。</w:t>
      </w:r>
    </w:p>
    <w:p w14:paraId="71C81CF0">
      <w:pPr>
        <w:pStyle w:val="20"/>
      </w:pPr>
      <w:r>
        <w:rPr>
          <w:rFonts w:hint="eastAsia"/>
        </w:rPr>
        <w:t>110402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>参与局间加快审查合作项目请求表（</w:t>
      </w:r>
      <w:r>
        <w:rPr>
          <w:rFonts w:hint="eastAsia"/>
        </w:rPr>
        <w:t>参与专利审查高速路（PPH）项目请求表</w:t>
      </w:r>
      <w:r>
        <w:rPr>
          <w:rFonts w:hint="eastAsia"/>
          <w:lang w:val="en-US" w:eastAsia="zh-CN"/>
        </w:rPr>
        <w:t>）</w:t>
      </w:r>
    </w:p>
    <w:p w14:paraId="1B7352FE">
      <w:pPr>
        <w:pStyle w:val="18"/>
        <w:spacing w:before="120" w:after="120"/>
      </w:pPr>
      <w:r>
        <w:rPr>
          <w:rFonts w:hint="eastAsia"/>
        </w:rPr>
        <w:t>修改内容</w:t>
      </w:r>
      <w:r>
        <w:rPr>
          <w:rFonts w:hint="eastAsia"/>
          <w:lang w:eastAsia="zh-CN"/>
        </w:rPr>
        <w:t>：</w:t>
      </w:r>
    </w:p>
    <w:p w14:paraId="099C6B2A">
      <w:pPr>
        <w:pStyle w:val="16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1.修改表格命名由“</w:t>
      </w:r>
      <w:r>
        <w:rPr>
          <w:rFonts w:hint="eastAsia"/>
        </w:rPr>
        <w:t>参与专利审查高速路（PPH）项目请求表</w:t>
      </w:r>
      <w:r>
        <w:rPr>
          <w:rFonts w:hint="eastAsia"/>
          <w:lang w:val="en-US" w:eastAsia="zh-CN"/>
        </w:rPr>
        <w:t>”改为“参与局间加快审查合作项目请求表”。</w:t>
      </w:r>
    </w:p>
    <w:p w14:paraId="442960D0">
      <w:pPr>
        <w:pStyle w:val="18"/>
        <w:rPr>
          <w:rFonts w:hint="eastAsia" w:ascii="Arial" w:hAnsi="Arial"/>
          <w:woUserID w:val="2"/>
        </w:rPr>
      </w:pPr>
      <w:r>
        <w:rPr>
          <w:rFonts w:hint="eastAsia" w:ascii="Arial" w:hAnsi="Arial"/>
          <w:woUserID w:val="2"/>
        </w:rPr>
        <w:t>XSD标准修改：</w:t>
      </w:r>
    </w:p>
    <w:p w14:paraId="2C0B2D1C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  <w:t>&lt;参与局间加快审查合作项目请求表&gt;</w:t>
      </w:r>
    </w:p>
    <w:p w14:paraId="73879531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white"/>
          <w:lang w:val="en-US"/>
          <w:woUserID w:val="2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  <w:t>&lt;/参与局间加快审查合作项目请求表&gt;</w:t>
      </w:r>
    </w:p>
    <w:p w14:paraId="5A264990">
      <w:pPr>
        <w:pStyle w:val="16"/>
        <w:ind w:left="0" w:leftChars="0" w:firstLine="0" w:firstLineChars="0"/>
        <w:rPr>
          <w:rFonts w:hint="eastAsia"/>
          <w:woUserID w:val="2"/>
        </w:rPr>
      </w:pPr>
    </w:p>
    <w:p w14:paraId="721567A8">
      <w:pPr>
        <w:pStyle w:val="18"/>
        <w:rPr>
          <w:rFonts w:hint="eastAsia" w:ascii="Arial" w:hAnsi="Arial"/>
          <w:woUserID w:val="2"/>
        </w:rPr>
      </w:pPr>
      <w:r>
        <w:rPr>
          <w:rFonts w:hint="eastAsia" w:ascii="Arial" w:hAnsi="Arial"/>
          <w:woUserID w:val="2"/>
        </w:rPr>
        <w:t>批量接口标准修改内容：</w:t>
      </w:r>
    </w:p>
    <w:p w14:paraId="486DE986">
      <w:pPr>
        <w:pStyle w:val="16"/>
        <w:rPr>
          <w:rFonts w:hint="eastAsia"/>
          <w:lang w:val="en-US" w:eastAsia="zh-CN"/>
          <w:woUserID w:val="2"/>
        </w:rPr>
      </w:pPr>
      <w:r>
        <w:rPr>
          <w:rFonts w:hint="eastAsia"/>
          <w:lang w:val="en-US" w:eastAsia="zh-CN"/>
          <w:woUserID w:val="2"/>
        </w:rPr>
        <w:t>无。</w:t>
      </w:r>
    </w:p>
    <w:p w14:paraId="51532AA8">
      <w:pPr>
        <w:pStyle w:val="20"/>
      </w:pPr>
      <w:r>
        <w:rPr>
          <w:rFonts w:hint="eastAsia"/>
        </w:rPr>
        <w:t>110403</w:t>
      </w:r>
      <w:r>
        <w:rPr>
          <w:rFonts w:hint="eastAsia"/>
        </w:rPr>
        <w:tab/>
      </w:r>
      <w:r>
        <w:rPr>
          <w:rFonts w:hint="eastAsia"/>
        </w:rPr>
        <w:t>局间加快审查合作项目请求补正书</w:t>
      </w:r>
      <w:r>
        <w:rPr>
          <w:rFonts w:hint="eastAsia"/>
          <w:lang w:eastAsia="zh-CN"/>
        </w:rPr>
        <w:t>（PPH请求补正书）</w:t>
      </w:r>
    </w:p>
    <w:p w14:paraId="1705535C">
      <w:pPr>
        <w:pStyle w:val="18"/>
        <w:spacing w:before="120" w:after="120"/>
      </w:pPr>
      <w:r>
        <w:rPr>
          <w:rFonts w:hint="eastAsia"/>
        </w:rPr>
        <w:t>修改内容</w:t>
      </w:r>
    </w:p>
    <w:p w14:paraId="05604ECE">
      <w:pPr>
        <w:pStyle w:val="16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1.修改表格命名由“</w:t>
      </w:r>
      <w:r>
        <w:rPr>
          <w:rFonts w:hint="eastAsia"/>
          <w:lang w:eastAsia="zh-CN"/>
        </w:rPr>
        <w:t>PPH请求补正书</w:t>
      </w:r>
      <w:r>
        <w:rPr>
          <w:rFonts w:hint="eastAsia"/>
          <w:lang w:val="en-US" w:eastAsia="zh-CN"/>
        </w:rPr>
        <w:t>”改为“</w:t>
      </w:r>
      <w:r>
        <w:rPr>
          <w:rFonts w:hint="eastAsia"/>
        </w:rPr>
        <w:t>局间加快审查合作项目请求补正书</w:t>
      </w:r>
      <w:r>
        <w:rPr>
          <w:rFonts w:hint="eastAsia"/>
          <w:lang w:val="en-US" w:eastAsia="zh-CN"/>
        </w:rPr>
        <w:t>”。</w:t>
      </w:r>
    </w:p>
    <w:p w14:paraId="44692E60">
      <w:pPr>
        <w:pStyle w:val="18"/>
        <w:rPr>
          <w:rFonts w:hint="eastAsia" w:ascii="Arial" w:hAnsi="Arial"/>
          <w:woUserID w:val="2"/>
        </w:rPr>
      </w:pPr>
      <w:r>
        <w:rPr>
          <w:rFonts w:hint="eastAsia" w:ascii="Arial" w:hAnsi="Arial"/>
          <w:woUserID w:val="2"/>
        </w:rPr>
        <w:t>XSD标准修改：</w:t>
      </w:r>
    </w:p>
    <w:p w14:paraId="181E9BC0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  <w:t>&lt;局间加快审查合作项目请求补正书&gt;</w:t>
      </w:r>
    </w:p>
    <w:p w14:paraId="7FCA90CA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left"/>
        <w:rPr>
          <w:rFonts w:hint="eastAsia"/>
          <w:woUserID w:val="2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white"/>
          <w:lang w:val="en-US" w:eastAsia="zh-CN" w:bidi="ar"/>
          <w:woUserID w:val="2"/>
        </w:rPr>
        <w:t>&lt;/局间加快审查合作项目请求补正书&gt;</w:t>
      </w:r>
    </w:p>
    <w:p w14:paraId="1FC86C9C">
      <w:pPr>
        <w:pStyle w:val="18"/>
        <w:rPr>
          <w:rFonts w:hint="eastAsia" w:ascii="Arial" w:hAnsi="Arial"/>
          <w:woUserID w:val="2"/>
        </w:rPr>
      </w:pPr>
      <w:r>
        <w:rPr>
          <w:rFonts w:hint="eastAsia" w:ascii="Arial" w:hAnsi="Arial"/>
          <w:woUserID w:val="2"/>
        </w:rPr>
        <w:t>批量接口标准修改内容：</w:t>
      </w:r>
    </w:p>
    <w:p w14:paraId="093D0335">
      <w:pPr>
        <w:pStyle w:val="16"/>
        <w:rPr>
          <w:rFonts w:hint="default"/>
          <w:lang w:val="en-US"/>
        </w:rPr>
      </w:pPr>
      <w:r>
        <w:rPr>
          <w:rFonts w:hint="eastAsia" w:ascii="Arial" w:hAnsi="Arial"/>
          <w:lang w:val="en-US" w:eastAsia="zh-CN"/>
          <w:woUserID w:val="2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FD327C"/>
    <w:multiLevelType w:val="multilevel"/>
    <w:tmpl w:val="2CFD327C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5B72AD"/>
    <w:multiLevelType w:val="multilevel"/>
    <w:tmpl w:val="3E5B72AD"/>
    <w:lvl w:ilvl="0" w:tentative="0">
      <w:start w:val="1"/>
      <w:numFmt w:val="decimal"/>
      <w:pStyle w:val="19"/>
      <w:suff w:val="nothing"/>
      <w:lvlText w:val="%1."/>
      <w:lvlJc w:val="left"/>
      <w:pPr>
        <w:ind w:left="567" w:hanging="567"/>
      </w:pPr>
      <w:rPr>
        <w:rFonts w:hint="default" w:ascii="Arial" w:hAnsi="Arial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1" w:tentative="0">
      <w:start w:val="1"/>
      <w:numFmt w:val="decimal"/>
      <w:pStyle w:val="20"/>
      <w:suff w:val="nothing"/>
      <w:lvlText w:val="%1.%2."/>
      <w:lvlJc w:val="left"/>
      <w:pPr>
        <w:ind w:left="0" w:firstLine="0"/>
      </w:pPr>
      <w:rPr>
        <w:rFonts w:hint="default" w:ascii="Arial" w:hAnsi="Arial"/>
        <w:lang w:val="en-US"/>
      </w:rPr>
    </w:lvl>
    <w:lvl w:ilvl="2" w:tentative="0">
      <w:start w:val="1"/>
      <w:numFmt w:val="decimal"/>
      <w:pStyle w:val="18"/>
      <w:suff w:val="nothing"/>
      <w:lvlText w:val="%1.%2.%3."/>
      <w:lvlJc w:val="left"/>
      <w:pPr>
        <w:ind w:left="0" w:firstLine="0"/>
      </w:pPr>
      <w:rPr>
        <w:rFonts w:hint="default" w:ascii="Arial" w:hAnsi="Arial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3" w:tentative="0">
      <w:start w:val="1"/>
      <w:numFmt w:val="decimal"/>
      <w:pStyle w:val="21"/>
      <w:suff w:val="nothing"/>
      <w:lvlText w:val="%1.%2.%3.%4."/>
      <w:lvlJc w:val="left"/>
      <w:pPr>
        <w:ind w:left="0" w:firstLine="0"/>
      </w:pPr>
      <w:rPr>
        <w:rFonts w:hint="default" w:ascii="Arial" w:hAnsi="Arial"/>
      </w:rPr>
    </w:lvl>
    <w:lvl w:ilvl="4" w:tentative="0">
      <w:start w:val="1"/>
      <w:numFmt w:val="decimal"/>
      <w:suff w:val="nothing"/>
      <w:lvlText w:val="%1.%2.%3.%4.%5."/>
      <w:lvlJc w:val="left"/>
      <w:pPr>
        <w:ind w:left="426" w:firstLine="0"/>
      </w:pPr>
      <w:rPr>
        <w:rFonts w:hint="default" w:ascii="Arial" w:hAnsi="Arial"/>
      </w:rPr>
    </w:lvl>
    <w:lvl w:ilvl="5" w:tentative="0">
      <w:start w:val="1"/>
      <w:numFmt w:val="decimal"/>
      <w:pStyle w:val="22"/>
      <w:suff w:val="nothing"/>
      <w:lvlText w:val="%1.%2.%3.%4.%5.%6."/>
      <w:lvlJc w:val="left"/>
      <w:pPr>
        <w:ind w:left="4820" w:hanging="4820"/>
      </w:pPr>
      <w:rPr>
        <w:rFonts w:hint="default" w:ascii="Arial" w:hAnsi="Arial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50"/>
  <w:embedSystemFonts/>
  <w:bordersDoNotSurroundHeader w:val="0"/>
  <w:bordersDoNotSurroundFooter w:val="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xYzI2MjcyNDRiYWNkOWNmNjU3ZmNiZjQ2M2RmMmQifQ=="/>
  </w:docVars>
  <w:rsids>
    <w:rsidRoot w:val="00131E33"/>
    <w:rsid w:val="000674A1"/>
    <w:rsid w:val="00071C7A"/>
    <w:rsid w:val="000D3F8F"/>
    <w:rsid w:val="000D4857"/>
    <w:rsid w:val="00131E33"/>
    <w:rsid w:val="0013344B"/>
    <w:rsid w:val="00146E51"/>
    <w:rsid w:val="001867D8"/>
    <w:rsid w:val="00197DE6"/>
    <w:rsid w:val="001B3937"/>
    <w:rsid w:val="001B64B2"/>
    <w:rsid w:val="001C2C7B"/>
    <w:rsid w:val="001E6474"/>
    <w:rsid w:val="00202F92"/>
    <w:rsid w:val="0023709D"/>
    <w:rsid w:val="00241D31"/>
    <w:rsid w:val="00263B56"/>
    <w:rsid w:val="00274DFC"/>
    <w:rsid w:val="002A381B"/>
    <w:rsid w:val="002C46D1"/>
    <w:rsid w:val="002E25B4"/>
    <w:rsid w:val="0032165D"/>
    <w:rsid w:val="0035110E"/>
    <w:rsid w:val="00361DD8"/>
    <w:rsid w:val="0038058D"/>
    <w:rsid w:val="0038213D"/>
    <w:rsid w:val="003E0C61"/>
    <w:rsid w:val="003F1F22"/>
    <w:rsid w:val="0040652F"/>
    <w:rsid w:val="004067B9"/>
    <w:rsid w:val="00407F89"/>
    <w:rsid w:val="0042111F"/>
    <w:rsid w:val="00437399"/>
    <w:rsid w:val="004453B9"/>
    <w:rsid w:val="00484380"/>
    <w:rsid w:val="00496BA6"/>
    <w:rsid w:val="004E615C"/>
    <w:rsid w:val="004F7A3E"/>
    <w:rsid w:val="00502B93"/>
    <w:rsid w:val="00550F52"/>
    <w:rsid w:val="00555991"/>
    <w:rsid w:val="005A3AF0"/>
    <w:rsid w:val="005C49ED"/>
    <w:rsid w:val="005C4E8D"/>
    <w:rsid w:val="005F108B"/>
    <w:rsid w:val="005F3051"/>
    <w:rsid w:val="005F44BE"/>
    <w:rsid w:val="00607A47"/>
    <w:rsid w:val="0061443F"/>
    <w:rsid w:val="00620D4D"/>
    <w:rsid w:val="00637DA8"/>
    <w:rsid w:val="00650CA4"/>
    <w:rsid w:val="00693F9A"/>
    <w:rsid w:val="006F5F69"/>
    <w:rsid w:val="00704FE7"/>
    <w:rsid w:val="0071029D"/>
    <w:rsid w:val="007340F1"/>
    <w:rsid w:val="0074586B"/>
    <w:rsid w:val="0074618F"/>
    <w:rsid w:val="00790817"/>
    <w:rsid w:val="00797EC7"/>
    <w:rsid w:val="007B1E71"/>
    <w:rsid w:val="007B7921"/>
    <w:rsid w:val="007C6D23"/>
    <w:rsid w:val="007F5DDE"/>
    <w:rsid w:val="00831E15"/>
    <w:rsid w:val="008552F8"/>
    <w:rsid w:val="00857DD9"/>
    <w:rsid w:val="008824F4"/>
    <w:rsid w:val="0089414B"/>
    <w:rsid w:val="008B37AD"/>
    <w:rsid w:val="00925DAC"/>
    <w:rsid w:val="00943234"/>
    <w:rsid w:val="009755A9"/>
    <w:rsid w:val="00975B08"/>
    <w:rsid w:val="0098048F"/>
    <w:rsid w:val="009947E5"/>
    <w:rsid w:val="009A0205"/>
    <w:rsid w:val="009A3317"/>
    <w:rsid w:val="009B55F4"/>
    <w:rsid w:val="009D211A"/>
    <w:rsid w:val="00A05953"/>
    <w:rsid w:val="00A44953"/>
    <w:rsid w:val="00A610DF"/>
    <w:rsid w:val="00AC1CEF"/>
    <w:rsid w:val="00AC1F65"/>
    <w:rsid w:val="00AC3D88"/>
    <w:rsid w:val="00B21A0C"/>
    <w:rsid w:val="00B747D5"/>
    <w:rsid w:val="00BA1BC4"/>
    <w:rsid w:val="00BC0C02"/>
    <w:rsid w:val="00BF48B6"/>
    <w:rsid w:val="00BF7457"/>
    <w:rsid w:val="00C10DFE"/>
    <w:rsid w:val="00C27A2B"/>
    <w:rsid w:val="00C42FF5"/>
    <w:rsid w:val="00C6791D"/>
    <w:rsid w:val="00CE1768"/>
    <w:rsid w:val="00CE49C6"/>
    <w:rsid w:val="00D10A53"/>
    <w:rsid w:val="00D17BEA"/>
    <w:rsid w:val="00D27BD1"/>
    <w:rsid w:val="00D35164"/>
    <w:rsid w:val="00D37455"/>
    <w:rsid w:val="00D80F98"/>
    <w:rsid w:val="00D84CCD"/>
    <w:rsid w:val="00D876E9"/>
    <w:rsid w:val="00D97BAD"/>
    <w:rsid w:val="00DB2D4D"/>
    <w:rsid w:val="00DF5DAB"/>
    <w:rsid w:val="00E02F69"/>
    <w:rsid w:val="00E636A8"/>
    <w:rsid w:val="00EA19BB"/>
    <w:rsid w:val="00EA6A9A"/>
    <w:rsid w:val="00EE3BFF"/>
    <w:rsid w:val="00F01F70"/>
    <w:rsid w:val="00F6493B"/>
    <w:rsid w:val="00F7440B"/>
    <w:rsid w:val="00F83F99"/>
    <w:rsid w:val="00F978BD"/>
    <w:rsid w:val="00FA05B1"/>
    <w:rsid w:val="01DB3E4C"/>
    <w:rsid w:val="04AB3B8E"/>
    <w:rsid w:val="07204071"/>
    <w:rsid w:val="0C6110AF"/>
    <w:rsid w:val="0DE23528"/>
    <w:rsid w:val="16930DF9"/>
    <w:rsid w:val="170F4F7C"/>
    <w:rsid w:val="179F337F"/>
    <w:rsid w:val="17B77317"/>
    <w:rsid w:val="1901586A"/>
    <w:rsid w:val="1FFFC7EC"/>
    <w:rsid w:val="24217571"/>
    <w:rsid w:val="269B185D"/>
    <w:rsid w:val="29FF65A7"/>
    <w:rsid w:val="2AF30C7E"/>
    <w:rsid w:val="2F57653D"/>
    <w:rsid w:val="33EB7672"/>
    <w:rsid w:val="362E305B"/>
    <w:rsid w:val="3D0635D9"/>
    <w:rsid w:val="3F402808"/>
    <w:rsid w:val="3F6FBFCA"/>
    <w:rsid w:val="3FD85621"/>
    <w:rsid w:val="409E6EA6"/>
    <w:rsid w:val="45740F82"/>
    <w:rsid w:val="4EFB59B4"/>
    <w:rsid w:val="4FCF8126"/>
    <w:rsid w:val="507E34D2"/>
    <w:rsid w:val="53C125EB"/>
    <w:rsid w:val="540A350F"/>
    <w:rsid w:val="5E5C55A2"/>
    <w:rsid w:val="5EA362A4"/>
    <w:rsid w:val="5F6F7A44"/>
    <w:rsid w:val="5FEAF40F"/>
    <w:rsid w:val="600F4147"/>
    <w:rsid w:val="60806DF2"/>
    <w:rsid w:val="62A0552A"/>
    <w:rsid w:val="63B12328"/>
    <w:rsid w:val="676DA789"/>
    <w:rsid w:val="6DDD513B"/>
    <w:rsid w:val="6E5A7F72"/>
    <w:rsid w:val="6F74201A"/>
    <w:rsid w:val="706349B0"/>
    <w:rsid w:val="73A17354"/>
    <w:rsid w:val="73AC6367"/>
    <w:rsid w:val="75DF6D96"/>
    <w:rsid w:val="79CA8E70"/>
    <w:rsid w:val="7EFE5D15"/>
    <w:rsid w:val="94E4E8EC"/>
    <w:rsid w:val="D33F5699"/>
    <w:rsid w:val="DA5FAD9C"/>
    <w:rsid w:val="DBEF4F60"/>
    <w:rsid w:val="EBBFBDA4"/>
    <w:rsid w:val="ECDFB713"/>
    <w:rsid w:val="EDFFDF9B"/>
    <w:rsid w:val="F1DCDC63"/>
    <w:rsid w:val="FF3B40E3"/>
    <w:rsid w:val="FFB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4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5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6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2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0"/>
    <w:rPr>
      <w:sz w:val="24"/>
    </w:rPr>
  </w:style>
  <w:style w:type="paragraph" w:styleId="10">
    <w:name w:val="Title"/>
    <w:basedOn w:val="1"/>
    <w:next w:val="1"/>
    <w:link w:val="13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13">
    <w:name w:val="标题 字符"/>
    <w:basedOn w:val="12"/>
    <w:link w:val="10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4">
    <w:name w:val="标题 1 字符"/>
    <w:basedOn w:val="12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5">
    <w:name w:val="_正文段落 Char"/>
    <w:link w:val="16"/>
    <w:qFormat/>
    <w:uiPriority w:val="99"/>
    <w:rPr>
      <w:rFonts w:ascii="宋体" w:hAnsi="宋体"/>
      <w:kern w:val="2"/>
      <w:sz w:val="24"/>
      <w:szCs w:val="24"/>
    </w:rPr>
  </w:style>
  <w:style w:type="paragraph" w:customStyle="1" w:styleId="16">
    <w:name w:val="_正文段落"/>
    <w:basedOn w:val="1"/>
    <w:link w:val="15"/>
    <w:qFormat/>
    <w:uiPriority w:val="99"/>
    <w:pPr>
      <w:spacing w:before="46" w:beforeLines="15" w:after="46" w:afterLines="15" w:line="360" w:lineRule="auto"/>
      <w:ind w:firstLine="480" w:firstLineChars="200"/>
    </w:pPr>
    <w:rPr>
      <w:rFonts w:ascii="宋体" w:hAnsi="宋体"/>
      <w:sz w:val="24"/>
    </w:rPr>
  </w:style>
  <w:style w:type="character" w:customStyle="1" w:styleId="17">
    <w:name w:val="_标题3 Char"/>
    <w:link w:val="18"/>
    <w:qFormat/>
    <w:uiPriority w:val="0"/>
    <w:rPr>
      <w:rFonts w:ascii="Arial" w:hAnsi="Arial" w:eastAsia="黑体"/>
      <w:bCs/>
      <w:kern w:val="2"/>
      <w:sz w:val="30"/>
      <w:szCs w:val="32"/>
    </w:rPr>
  </w:style>
  <w:style w:type="paragraph" w:customStyle="1" w:styleId="18">
    <w:name w:val="_标题3"/>
    <w:basedOn w:val="4"/>
    <w:next w:val="16"/>
    <w:link w:val="17"/>
    <w:qFormat/>
    <w:uiPriority w:val="0"/>
    <w:pPr>
      <w:numPr>
        <w:ilvl w:val="2"/>
        <w:numId w:val="1"/>
      </w:numPr>
      <w:spacing w:line="360" w:lineRule="auto"/>
    </w:pPr>
    <w:rPr>
      <w:rFonts w:ascii="Arial" w:hAnsi="Arial" w:eastAsia="黑体"/>
      <w:b w:val="0"/>
      <w:sz w:val="30"/>
    </w:rPr>
  </w:style>
  <w:style w:type="paragraph" w:customStyle="1" w:styleId="19">
    <w:name w:val="_标题1"/>
    <w:basedOn w:val="2"/>
    <w:next w:val="1"/>
    <w:qFormat/>
    <w:uiPriority w:val="0"/>
    <w:pPr>
      <w:numPr>
        <w:ilvl w:val="0"/>
        <w:numId w:val="1"/>
      </w:numPr>
      <w:spacing w:line="240" w:lineRule="auto"/>
      <w:jc w:val="left"/>
    </w:pPr>
    <w:rPr>
      <w:rFonts w:ascii="Arial" w:hAnsi="Arial" w:eastAsia="黑体"/>
      <w:b w:val="0"/>
    </w:rPr>
  </w:style>
  <w:style w:type="paragraph" w:customStyle="1" w:styleId="20">
    <w:name w:val="_标题2"/>
    <w:basedOn w:val="3"/>
    <w:next w:val="16"/>
    <w:qFormat/>
    <w:uiPriority w:val="99"/>
    <w:pPr>
      <w:numPr>
        <w:ilvl w:val="1"/>
        <w:numId w:val="1"/>
      </w:numPr>
      <w:spacing w:before="312" w:beforeLines="100" w:after="312" w:afterLines="100" w:line="360" w:lineRule="auto"/>
    </w:pPr>
    <w:rPr>
      <w:rFonts w:ascii="Arial" w:hAnsi="Arial" w:eastAsia="黑体" w:cs="Times New Roman"/>
      <w:b w:val="0"/>
      <w:kern w:val="44"/>
      <w:sz w:val="44"/>
      <w:szCs w:val="44"/>
    </w:rPr>
  </w:style>
  <w:style w:type="paragraph" w:customStyle="1" w:styleId="21">
    <w:name w:val="_标题4"/>
    <w:basedOn w:val="5"/>
    <w:next w:val="16"/>
    <w:qFormat/>
    <w:uiPriority w:val="0"/>
    <w:pPr>
      <w:numPr>
        <w:ilvl w:val="3"/>
        <w:numId w:val="1"/>
      </w:numPr>
      <w:spacing w:line="377" w:lineRule="auto"/>
    </w:pPr>
    <w:rPr>
      <w:rFonts w:ascii="Arial" w:hAnsi="Arial" w:eastAsia="黑体" w:cs="Times New Roman"/>
      <w:b w:val="0"/>
      <w:color w:val="000000"/>
      <w:sz w:val="24"/>
    </w:rPr>
  </w:style>
  <w:style w:type="paragraph" w:customStyle="1" w:styleId="22">
    <w:name w:val="_标题6"/>
    <w:basedOn w:val="6"/>
    <w:next w:val="16"/>
    <w:qFormat/>
    <w:uiPriority w:val="99"/>
    <w:pPr>
      <w:widowControl/>
      <w:numPr>
        <w:ilvl w:val="5"/>
        <w:numId w:val="1"/>
      </w:numPr>
      <w:adjustRightInd w:val="0"/>
      <w:snapToGrid w:val="0"/>
      <w:spacing w:before="156" w:beforeLines="50" w:after="156" w:afterLines="50" w:line="360" w:lineRule="auto"/>
      <w:jc w:val="left"/>
      <w:outlineLvl w:val="5"/>
    </w:pPr>
    <w:rPr>
      <w:rFonts w:ascii="宋体" w:hAnsi="宋体"/>
      <w:bCs w:val="0"/>
      <w:snapToGrid w:val="0"/>
      <w:sz w:val="24"/>
      <w:szCs w:val="24"/>
    </w:rPr>
  </w:style>
  <w:style w:type="character" w:customStyle="1" w:styleId="23">
    <w:name w:val="标题 3 字符"/>
    <w:basedOn w:val="12"/>
    <w:link w:val="4"/>
    <w:semiHidden/>
    <w:qFormat/>
    <w:uiPriority w:val="0"/>
    <w:rPr>
      <w:b/>
      <w:bCs/>
      <w:kern w:val="2"/>
      <w:sz w:val="32"/>
      <w:szCs w:val="32"/>
    </w:rPr>
  </w:style>
  <w:style w:type="character" w:customStyle="1" w:styleId="24">
    <w:name w:val="标题 2 字符"/>
    <w:basedOn w:val="12"/>
    <w:link w:val="3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5">
    <w:name w:val="标题 4 字符"/>
    <w:basedOn w:val="12"/>
    <w:link w:val="5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26">
    <w:name w:val="标题 5 字符"/>
    <w:basedOn w:val="12"/>
    <w:link w:val="6"/>
    <w:semiHidden/>
    <w:qFormat/>
    <w:uiPriority w:val="0"/>
    <w:rPr>
      <w:b/>
      <w:bCs/>
      <w:kern w:val="2"/>
      <w:sz w:val="28"/>
      <w:szCs w:val="28"/>
    </w:rPr>
  </w:style>
  <w:style w:type="character" w:customStyle="1" w:styleId="27">
    <w:name w:val="页眉 字符"/>
    <w:basedOn w:val="12"/>
    <w:link w:val="8"/>
    <w:qFormat/>
    <w:uiPriority w:val="0"/>
    <w:rPr>
      <w:kern w:val="2"/>
      <w:sz w:val="18"/>
      <w:szCs w:val="18"/>
    </w:rPr>
  </w:style>
  <w:style w:type="character" w:customStyle="1" w:styleId="28">
    <w:name w:val="页脚 字符"/>
    <w:basedOn w:val="12"/>
    <w:link w:val="7"/>
    <w:qFormat/>
    <w:uiPriority w:val="0"/>
    <w:rPr>
      <w:kern w:val="2"/>
      <w:sz w:val="18"/>
      <w:szCs w:val="18"/>
    </w:rPr>
  </w:style>
  <w:style w:type="paragraph" w:styleId="29">
    <w:name w:val="List Paragraph"/>
    <w:basedOn w:val="1"/>
    <w:qFormat/>
    <w:uiPriority w:val="34"/>
    <w:pPr>
      <w:ind w:firstLine="420" w:firstLineChars="200"/>
    </w:pPr>
  </w:style>
  <w:style w:type="paragraph" w:customStyle="1" w:styleId="30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507</Words>
  <Characters>566</Characters>
  <Lines>77</Lines>
  <Paragraphs>21</Paragraphs>
  <TotalTime>9</TotalTime>
  <ScaleCrop>false</ScaleCrop>
  <LinksUpToDate>false</LinksUpToDate>
  <CharactersWithSpaces>591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2022-08-11T11:46:00Z</dcterms:created>
  <dc:creator>chairuiqian</dc:creator>
  <cp:lastModifiedBy> 下回请叫我王先生</cp:lastModifiedBy>
  <dcterms:modified xsi:type="dcterms:W3CDTF">2024-11-14T03:09:46Z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119689EF9D8E4ECEAB64901C90E26B28</vt:lpwstr>
  </property>
</Properties>
</file>