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B30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/>
        <w:textAlignment w:val="baseline"/>
        <w:rPr>
          <w:rFonts w:hint="eastAsia" w:ascii="黑体" w:eastAsia="黑体" w:cs="黑体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kern w:val="0"/>
          <w:sz w:val="32"/>
          <w:szCs w:val="32"/>
          <w:lang w:bidi="ar-SA"/>
        </w:rPr>
        <w:t>附件1</w:t>
      </w:r>
    </w:p>
    <w:p w14:paraId="03BE98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/>
        <w:textAlignment w:val="baseline"/>
        <w:rPr>
          <w:rFonts w:hint="eastAsia" w:ascii="方正黑体_GBK" w:eastAsia="方正黑体_GBK" w:cs="宋体"/>
          <w:kern w:val="0"/>
          <w:sz w:val="32"/>
          <w:szCs w:val="32"/>
          <w:lang w:bidi="ar-SA"/>
        </w:rPr>
      </w:pPr>
    </w:p>
    <w:p w14:paraId="252A0C88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line="640" w:lineRule="exact"/>
        <w:jc w:val="center"/>
        <w:textAlignment w:val="auto"/>
        <w:rPr>
          <w:rFonts w:hint="eastAsia" w:ascii="方正小标宋_GBK" w:eastAsia="方正小标宋_GBK" w:cs="宋体"/>
          <w:bCs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宋体"/>
          <w:bCs/>
          <w:kern w:val="0"/>
          <w:sz w:val="44"/>
          <w:szCs w:val="44"/>
          <w:lang w:bidi="ar-SA"/>
        </w:rPr>
        <w:t>食品企业标准备案信息登记表</w:t>
      </w:r>
      <w:bookmarkEnd w:id="0"/>
    </w:p>
    <w:tbl>
      <w:tblPr>
        <w:tblStyle w:val="5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52"/>
        <w:gridCol w:w="962"/>
        <w:gridCol w:w="1125"/>
        <w:gridCol w:w="2250"/>
        <w:gridCol w:w="119"/>
        <w:gridCol w:w="2518"/>
      </w:tblGrid>
      <w:tr w14:paraId="7FC2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96C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6"/>
                <w:kern w:val="0"/>
                <w:sz w:val="24"/>
                <w:lang w:bidi="ar-SA"/>
              </w:rPr>
              <w:t xml:space="preserve">企 业 名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称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72EE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4616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3D4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6"/>
                <w:kern w:val="0"/>
                <w:sz w:val="24"/>
                <w:lang w:bidi="ar-SA"/>
              </w:rPr>
              <w:t xml:space="preserve">注 册 地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址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B0DA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7D2A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C99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spacing w:val="24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eastAsia="zh-CN" w:bidi="ar-SA"/>
              </w:rPr>
              <w:t>法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>定代表人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eastAsia="zh-CN" w:bidi="ar-SA"/>
              </w:rPr>
              <w:t>姓名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A7D8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6F9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手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机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号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码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F093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7971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A0C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>企业联系人姓名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D9D8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D10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手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机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号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码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7E7A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1B17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C30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bidi="ar-SA"/>
              </w:rPr>
              <w:t>标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bidi="ar-SA"/>
              </w:rPr>
              <w:t>准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bidi="ar-SA"/>
              </w:rPr>
              <w:t>名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18C3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9EE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bidi="ar-SA"/>
              </w:rPr>
              <w:t xml:space="preserve">标 准 编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号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CA78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5BF8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DAD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bidi="ar-SA"/>
              </w:rPr>
              <w:t>发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bidi="ar-SA"/>
              </w:rPr>
              <w:t>布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bidi="ar-SA"/>
              </w:rPr>
              <w:t>日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期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4B99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F82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实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施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日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期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4F34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11C2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086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是否为集团公司备案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D14D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0363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73A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是否为保健食品备案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FAC2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55B4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87C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>本标准的起草依据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C797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>（填写起草本标准所参照食品安全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  <w:t>国家标准或黑龙江省食品安全地方标准的名称及标准代号、年代号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>）</w:t>
            </w:r>
          </w:p>
        </w:tc>
      </w:tr>
      <w:tr w14:paraId="55B6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919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食品安全相关内容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FEB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严于食品安全</w:t>
            </w:r>
          </w:p>
          <w:p w14:paraId="49C8DAE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国家标准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、</w:t>
            </w:r>
          </w:p>
          <w:p w14:paraId="4508DAB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黑龙江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省食品安全地方标准的</w:t>
            </w:r>
          </w:p>
          <w:p w14:paraId="4E91830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项目及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指标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8D9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项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046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  <w:t>企业标准指 标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AD0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  <w:t>所参照食品安全</w:t>
            </w:r>
          </w:p>
          <w:p w14:paraId="1903C54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  <w:t>国家标准或黑龙江省食品安全地方标准的相应指标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EE3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  <w:t>所参照食品安全</w:t>
            </w:r>
          </w:p>
          <w:p w14:paraId="03FD3BA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2"/>
                <w:lang w:eastAsia="zh-CN" w:bidi="ar-SA"/>
              </w:rPr>
              <w:t>国家标准或黑龙江省食品安全地方标准的名称及标准代号、年代号</w:t>
            </w:r>
          </w:p>
        </w:tc>
      </w:tr>
      <w:tr w14:paraId="32FD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3B9D4"/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DF42C"/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16F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3E4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F60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85C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</w:p>
        </w:tc>
      </w:tr>
      <w:tr w14:paraId="0940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FD89A"/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DA341"/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397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720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FFF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F528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</w:p>
        </w:tc>
      </w:tr>
      <w:tr w14:paraId="579C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8299F"/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C1F94"/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0CD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AD3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D52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060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righ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</w:p>
        </w:tc>
      </w:tr>
      <w:tr w14:paraId="5601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3AD08"/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809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其他食品安全</w:t>
            </w:r>
          </w:p>
          <w:p w14:paraId="28E9377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相关内容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57C9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企业标准中其他食品安全相关内容是否符合相应食品安全国家标准、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黑龙江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省食品安全地方标准及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其他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相关规定。</w:t>
            </w:r>
          </w:p>
          <w:p w14:paraId="73DB098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符合          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不符合</w:t>
            </w:r>
          </w:p>
        </w:tc>
      </w:tr>
      <w:tr w14:paraId="13FF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56FB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本企业对报备的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信息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及其资料的真实性、合法性负责。如有不实之处，本企业愿承担全部法律责任。</w:t>
            </w:r>
          </w:p>
        </w:tc>
      </w:tr>
    </w:tbl>
    <w:p w14:paraId="1025FC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36C25728"/>
    <w:rsid w:val="36C25728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7">
    <w:name w:val="page number"/>
    <w:basedOn w:val="6"/>
    <w:uiPriority w:val="0"/>
  </w:style>
  <w:style w:type="paragraph" w:customStyle="1" w:styleId="8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方正兰亭黑_GBK" w:eastAsia="宋体" w:cs="Arial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2024-09-14T02:19:00Z</dcterms:created>
  <dc:creator>张宇</dc:creator>
  <cp:lastModifiedBy>张宇</cp:lastModifiedBy>
  <dcterms:modified xsi:type="dcterms:W3CDTF">2024-09-14T02:21:56Z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9DF12FBE43CD44B7836A875BDD0FC27D_11</vt:lpwstr>
  </property>
</Properties>
</file>