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pacing w:val="0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color w:val="000000"/>
          <w:spacing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spacing w:val="0"/>
          <w:sz w:val="32"/>
          <w:szCs w:val="32"/>
        </w:rPr>
        <w:t>2</w:t>
      </w:r>
    </w:p>
    <w:p>
      <w:pPr>
        <w:pStyle w:val="3"/>
        <w:ind w:left="0" w:leftChars="0" w:firstLine="0" w:firstLineChars="0"/>
        <w:jc w:val="center"/>
        <w:rPr>
          <w:rFonts w:ascii="方正小标宋简体" w:hAnsi="华文中宋" w:eastAsia="方正小标宋简体"/>
          <w:b w:val="0"/>
          <w:bCs w:val="0"/>
          <w:color w:val="000000"/>
          <w:spacing w:val="0"/>
          <w:sz w:val="44"/>
          <w:szCs w:val="44"/>
        </w:rPr>
      </w:pPr>
      <w:bookmarkStart w:id="0" w:name="_Hlk100820550"/>
      <w:bookmarkEnd w:id="0"/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“安全生产月”活动进展情况统计表</w:t>
      </w:r>
      <w:bookmarkEnd w:id="1"/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</w:rPr>
        <w:t>填报单位（盖章）：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  <w:u w:val="single"/>
        </w:rPr>
        <w:t xml:space="preserve">        　　　　　　 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</w:rPr>
        <w:t>联系人：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  <w:u w:val="single"/>
        </w:rPr>
        <w:t xml:space="preserve">    　　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</w:rPr>
        <w:t>电话：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  <w:u w:val="single"/>
        </w:rPr>
        <w:t xml:space="preserve">  　　 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</w:rPr>
        <w:t>填报日期：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  <w:u w:val="single"/>
        </w:rPr>
        <w:t xml:space="preserve">  　　    </w:t>
      </w:r>
    </w:p>
    <w:tbl>
      <w:tblPr>
        <w:tblStyle w:val="4"/>
        <w:tblW w:w="14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after="0" w:line="480" w:lineRule="exact"/>
              <w:ind w:left="-9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pacing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</w:rPr>
              <w:t>活动项目</w:t>
            </w:r>
          </w:p>
        </w:tc>
        <w:tc>
          <w:tcPr>
            <w:tcW w:w="9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after="0" w:line="480" w:lineRule="exact"/>
              <w:ind w:left="-9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pacing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auto"/>
              <w:rPr>
                <w:rFonts w:ascii="仿宋_GB2312" w:hAnsi="黑体" w:eastAsia="仿宋_GB2312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pacing w:val="0"/>
                <w:kern w:val="0"/>
                <w:szCs w:val="21"/>
              </w:rPr>
              <w:t>1.开展习近平总书记关于安全生产重要论述宣贯活动</w:t>
            </w:r>
          </w:p>
        </w:tc>
        <w:tc>
          <w:tcPr>
            <w:tcW w:w="9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组织开展宣讲活动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场，参与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发表评论文章或心得体会（  ）篇；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组织开展“安全生产大家谈”“班前会”“以案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普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法”等活动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场</w:t>
            </w:r>
            <w:r>
              <w:rPr>
                <w:rFonts w:hint="default" w:ascii="仿宋_GB2312" w:hAnsi="宋体"/>
                <w:color w:val="000000"/>
                <w:spacing w:val="0"/>
                <w:lang w:val="e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参与（  ）人次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黑体" w:eastAsia="仿宋_GB2312"/>
                <w:color w:val="000000"/>
                <w:spacing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pacing w:val="0"/>
                <w:kern w:val="0"/>
                <w:szCs w:val="21"/>
              </w:rPr>
              <w:t>2.</w:t>
            </w:r>
            <w:r>
              <w:rPr>
                <w:rFonts w:hint="eastAsia" w:ascii="仿宋_GB2312" w:hAnsi="黑体" w:eastAsia="仿宋_GB2312"/>
                <w:color w:val="000000"/>
                <w:spacing w:val="0"/>
                <w:szCs w:val="21"/>
                <w:lang w:eastAsia="zh-CN"/>
              </w:rPr>
              <w:t>组织开展畅通生命通道宣传和演练</w:t>
            </w:r>
          </w:p>
        </w:tc>
        <w:tc>
          <w:tcPr>
            <w:tcW w:w="9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组织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畅通生命通道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宣传教育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活动（  ）场</w:t>
            </w:r>
            <w:r>
              <w:rPr>
                <w:rFonts w:hint="default" w:ascii="仿宋_GB2312" w:hAnsi="宋体"/>
                <w:color w:val="000000"/>
                <w:spacing w:val="0"/>
                <w:lang w:val="e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参与（  ）人次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组织事故应急演练（  ）场</w:t>
            </w:r>
            <w:r>
              <w:rPr>
                <w:rFonts w:hint="default" w:ascii="仿宋_GB2312" w:hAnsi="宋体"/>
                <w:color w:val="000000"/>
                <w:spacing w:val="0"/>
                <w:lang w:val="e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参与（  ）人次，开展从业人员自救互救技能培训（  ）场</w:t>
            </w:r>
            <w:r>
              <w:rPr>
                <w:rFonts w:hint="default" w:ascii="仿宋_GB2312" w:hAnsi="宋体"/>
                <w:color w:val="000000"/>
                <w:spacing w:val="0"/>
                <w:lang w:val="e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参与（  ）人次；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开展科普知识宣传和情景模拟、实战推演、逃生演练、自救互救等活动（  ）场</w:t>
            </w:r>
            <w:r>
              <w:rPr>
                <w:rFonts w:hint="default" w:ascii="仿宋_GB2312" w:hAnsi="宋体"/>
                <w:color w:val="000000"/>
                <w:spacing w:val="0"/>
                <w:lang w:val="e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textAlignment w:val="auto"/>
              <w:rPr>
                <w:rFonts w:hint="default" w:ascii="仿宋_GB2312" w:hAnsi="黑体" w:eastAsia="仿宋_GB2312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000000"/>
                <w:spacing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/>
                <w:color w:val="000000"/>
                <w:spacing w:val="0"/>
                <w:szCs w:val="21"/>
              </w:rPr>
              <w:t>组织开展“安全宣传咨询日”活动</w:t>
            </w:r>
          </w:p>
        </w:tc>
        <w:tc>
          <w:tcPr>
            <w:tcW w:w="9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组织开展“安全宣传咨询日”现场活动（  ）场、参与（  ）人次，网络直播（  ）场、（  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-89" w:leftChars="-31" w:hanging="6" w:firstLineChars="0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spacing w:val="0"/>
                <w:szCs w:val="21"/>
                <w:lang w:eastAsia="zh-CN"/>
              </w:rPr>
            </w:pPr>
            <w:r>
              <w:rPr>
                <w:rFonts w:ascii="仿宋_GB2312" w:hAnsi="黑体" w:eastAsia="仿宋_GB2312" w:cs="黑体"/>
                <w:color w:val="000000"/>
                <w:spacing w:val="0"/>
                <w:szCs w:val="21"/>
              </w:rPr>
              <w:t>4</w:t>
            </w:r>
            <w:r>
              <w:rPr>
                <w:rFonts w:hint="eastAsia" w:ascii="仿宋_GB2312" w:hAnsi="黑体" w:eastAsia="仿宋_GB2312" w:cs="黑体"/>
                <w:color w:val="000000"/>
                <w:spacing w:val="0"/>
                <w:szCs w:val="21"/>
              </w:rPr>
              <w:t>.</w:t>
            </w:r>
            <w:r>
              <w:rPr>
                <w:rFonts w:hint="eastAsia" w:ascii="仿宋_GB2312" w:hAnsi="黑体" w:eastAsia="仿宋_GB2312" w:cs="黑体"/>
                <w:color w:val="000000"/>
                <w:spacing w:val="0"/>
                <w:szCs w:val="21"/>
                <w:lang w:eastAsia="zh-CN"/>
              </w:rPr>
              <w:t>持续推进安全宣传“五进”工作</w:t>
            </w:r>
          </w:p>
        </w:tc>
        <w:tc>
          <w:tcPr>
            <w:tcW w:w="9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参加“避险逃生训练营”短视频新媒体展播发布视频（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）个，参加“危急时刻之生命英雄”应急科普趣学（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）人次、网络知识答题（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0"/>
                <w:lang w:eastAsia="zh-CN"/>
              </w:rPr>
              <w:t>）人。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曝光重大事故隐患和突出问题（  ）个；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在公布“一案双罚”典型案例（  ）个，安全生产行刑衔接（含危险作业罪）等各类典型案例（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-89" w:leftChars="-31" w:hanging="6" w:firstLineChars="0"/>
              <w:textAlignment w:val="auto"/>
              <w:rPr>
                <w:rFonts w:ascii="仿宋_GB2312" w:hAnsi="黑体" w:eastAsia="仿宋_GB2312"/>
                <w:color w:val="000000"/>
                <w:spacing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pacing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/>
                <w:color w:val="000000"/>
                <w:spacing w:val="0"/>
                <w:szCs w:val="21"/>
              </w:rPr>
              <w:t>.其他特色活动</w:t>
            </w:r>
          </w:p>
        </w:tc>
        <w:tc>
          <w:tcPr>
            <w:tcW w:w="9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0"/>
              </w:rPr>
              <w:t xml:space="preserve">活动名称（ </w:t>
            </w:r>
            <w:r>
              <w:rPr>
                <w:rFonts w:ascii="仿宋_GB2312" w:hAnsi="宋体" w:eastAsia="仿宋_GB2312"/>
                <w:color w:val="000000"/>
                <w:spacing w:val="0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），组织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场/次</w:t>
            </w:r>
            <w:r>
              <w:rPr>
                <w:rFonts w:hint="default" w:ascii="仿宋_GB2312" w:hAnsi="宋体"/>
                <w:color w:val="000000"/>
                <w:spacing w:val="0"/>
                <w:lang w:val="e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参与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（</w:t>
            </w:r>
            <w:r>
              <w:rPr>
                <w:rFonts w:hint="eastAsia" w:ascii="仿宋_GB2312" w:hAnsi="宋体"/>
                <w:color w:val="000000"/>
                <w:spacing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pacing w:val="0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pacing w:val="0"/>
              </w:rPr>
              <w:t>人次。</w:t>
            </w:r>
          </w:p>
        </w:tc>
      </w:tr>
    </w:tbl>
    <w:p/>
    <w:sectPr>
      <w:pgSz w:w="16838" w:h="11906" w:orient="landscape"/>
      <w:pgMar w:top="1531" w:right="1531" w:bottom="1531" w:left="153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571E7D5F"/>
    <w:rsid w:val="013E2018"/>
    <w:rsid w:val="3D277B6E"/>
    <w:rsid w:val="4545764A"/>
    <w:rsid w:val="571E7D5F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2024-05-29T06:23:00Z</dcterms:created>
  <dc:creator>joykuai</dc:creator>
  <cp:lastModifiedBy>joykuai</cp:lastModifiedBy>
  <dcterms:modified xsi:type="dcterms:W3CDTF">2024-05-29T06:29:07Z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A13CA23F264C48899846A80F5D30B5D2_13</vt:lpwstr>
  </property>
</Properties>
</file>