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山西省地方标准制（修）订项目</w:t>
      </w: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申报</w:t>
      </w: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资料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both"/>
        <w:rPr>
          <w:rFonts w:hint="default" w:ascii="Times New Roman" w:hAnsi="Times New Roman" w:cs="Times New Roman"/>
          <w:sz w:val="44"/>
          <w:szCs w:val="44"/>
        </w:rPr>
      </w:pP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标准项目名称: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</w:t>
      </w: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质：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制定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" w:eastAsia="zh-CN"/>
        </w:rPr>
        <w:t>修订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项目承担单位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（第一起草单位）</w:t>
      </w:r>
      <w:r>
        <w:rPr>
          <w:rFonts w:hint="default" w:ascii="Times New Roman" w:hAnsi="Times New Roman" w:eastAsia="黑体" w:cs="Times New Roman"/>
          <w:sz w:val="32"/>
          <w:szCs w:val="32"/>
        </w:rPr>
        <w:t>: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项目承担单位地址: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</w:t>
      </w: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项目负责人（第一起草人）签名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: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</w:t>
      </w: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申报资料清单</w:t>
      </w:r>
    </w:p>
    <w:p>
      <w:pPr>
        <w:jc w:val="both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、申报流程单；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地方标准制（修）订项目申报书；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3、</w:t>
      </w:r>
      <w:r>
        <w:rPr>
          <w:rFonts w:hint="eastAsia" w:ascii="仿宋_GB2312" w:hAnsi="仿宋_GB2312" w:eastAsia="仿宋_GB2312" w:cs="仿宋_GB2312"/>
          <w:sz w:val="32"/>
          <w:szCs w:val="32"/>
        </w:rPr>
        <w:t>查新查重报告；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4、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地方标准草案；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5、制定标准的有关政策依据；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6、起草人中具备副高以上职称的职称证复印件（2名）和其起草过标准的业绩证明；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实施地方标准的具体措施（资金保障、宣贯和培训等）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8、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有研究基础的项目，应当提交前期研究形成的科研报告、调研报告、实验验证报告、统计分析报告等；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9、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标准涉及知识产权的，提供知识产权证书复印件及知识产权持有人授权文件，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在项目申报书中应加以说明；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10、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有技术指标的应当提交不少于3个检验检测机构的检测报告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申报地理标志保护产品的地方标准，应当提交获批地理标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志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保护产品的文件和相关材料；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注：提交的材料请打勾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年山西省地方标准制修订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项目申报流程单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3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7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标准项目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35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起草人</w:t>
            </w:r>
          </w:p>
        </w:tc>
        <w:tc>
          <w:tcPr>
            <w:tcW w:w="735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项目承担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（第一起草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单位）</w:t>
            </w:r>
          </w:p>
        </w:tc>
        <w:tc>
          <w:tcPr>
            <w:tcW w:w="7355" w:type="dxa"/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方正行楷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本单位愿意为该项目的顺利研制提供必要的人、财、物保障。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负责人（签字）：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技术归口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（标准化技术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组织）</w:t>
            </w:r>
          </w:p>
        </w:tc>
        <w:tc>
          <w:tcPr>
            <w:tcW w:w="7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2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2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  <w:lang w:eastAsia="zh-CN"/>
              </w:rPr>
              <w:t>经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  <w:lang w:val="en-US" w:eastAsia="zh-CN"/>
              </w:rPr>
              <w:t>年  月  日标委会委员会议审议并表决通过，该项目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</w:rPr>
              <w:t>符合地方标准制定范围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</w:rPr>
              <w:t>本单位承担该标准的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  <w:lang w:eastAsia="zh-CN"/>
              </w:rPr>
              <w:t>组织起草和技术审查，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</w:rPr>
              <w:t>并负责归口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z w:val="24"/>
                <w:szCs w:val="24"/>
                <w:lang w:eastAsia="zh-CN"/>
              </w:rPr>
              <w:t>管理工作。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主任委员或秘书长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）：              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提出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组织实施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和监督检查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（省级行业行政主管部门）</w:t>
            </w:r>
          </w:p>
        </w:tc>
        <w:tc>
          <w:tcPr>
            <w:tcW w:w="7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同意申报，本单位承担该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的组织实施及监督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工作。</w:t>
            </w:r>
          </w:p>
          <w:p>
            <w:pP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负责人（签字）：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年   月   日（公章）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标准化主管部门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（省市场监督管理局）</w:t>
            </w:r>
          </w:p>
        </w:tc>
        <w:tc>
          <w:tcPr>
            <w:tcW w:w="7355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    月   日（章）</w:t>
            </w:r>
          </w:p>
        </w:tc>
      </w:tr>
    </w:tbl>
    <w:p>
      <w:pPr>
        <w:ind w:firstLine="360" w:firstLineChars="200"/>
        <w:rPr>
          <w:rFonts w:hint="default" w:ascii="Times New Roman" w:hAnsi="Times New Roman" w:eastAsia="仿宋_GB2312" w:cs="Times New Roman"/>
          <w:color w:val="FF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FF0000"/>
          <w:sz w:val="18"/>
          <w:szCs w:val="18"/>
          <w:lang w:val="en-US" w:eastAsia="zh-CN"/>
        </w:rPr>
        <w:t>起草人</w:t>
      </w:r>
      <w:r>
        <w:rPr>
          <w:rFonts w:hint="eastAsia" w:ascii="Times New Roman" w:hAnsi="Times New Roman" w:eastAsia="仿宋_GB2312" w:cs="Times New Roman"/>
          <w:color w:val="FF0000"/>
          <w:sz w:val="18"/>
          <w:szCs w:val="18"/>
          <w:lang w:val="en-US" w:eastAsia="zh-CN"/>
        </w:rPr>
        <w:t>一栏应将全部参与标准编制的起草人</w:t>
      </w:r>
      <w:r>
        <w:rPr>
          <w:rFonts w:hint="default" w:ascii="Times New Roman" w:hAnsi="Times New Roman" w:eastAsia="仿宋_GB2312" w:cs="Times New Roman"/>
          <w:color w:val="FF0000"/>
          <w:sz w:val="18"/>
          <w:szCs w:val="18"/>
          <w:lang w:val="en-US" w:eastAsia="zh-CN"/>
        </w:rPr>
        <w:t>姓名，按照其在项目中贡献大小依次排序；项目参与单位有多个时，应分别盖章；项目涉及两个以上行政主管部门职能的，应在相关部门意见栏盖章。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年山西省地方标准制修订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项目申报流程单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标准项目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48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项目参与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482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81" w:firstLineChars="200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同意参与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   年   月   日（公章）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   年   月   日（公章）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   年   月   日（公章）</w:t>
            </w:r>
          </w:p>
          <w:p>
            <w:pPr>
              <w:ind w:firstLine="630" w:firstLineChars="30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相关部门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82" w:type="dxa"/>
            <w:noWrap w:val="0"/>
            <w:vAlign w:val="top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81" w:firstLineChars="200"/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同意申报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6720"/>
                <w:tab w:val="left" w:pos="6930"/>
              </w:tabs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   年   月   日（公章）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   年   月   日（公章）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6720"/>
                <w:tab w:val="left" w:pos="6930"/>
              </w:tabs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负责人（签字）：                      年   月   日（公章） </w:t>
            </w:r>
          </w:p>
        </w:tc>
      </w:tr>
    </w:tbl>
    <w:p>
      <w:pPr>
        <w:ind w:firstLine="360" w:firstLineChars="200"/>
        <w:rPr>
          <w:rFonts w:hint="default" w:ascii="Times New Roman" w:hAnsi="Times New Roman" w:eastAsia="仿宋_GB2312" w:cs="Times New Roman"/>
          <w:color w:val="FF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FF0000"/>
          <w:sz w:val="18"/>
          <w:szCs w:val="18"/>
          <w:lang w:val="en-US" w:eastAsia="zh-CN"/>
        </w:rPr>
        <w:t>注：如没有相关参与单位、不涉及其他行政机关职能，不予填报。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pacing w:val="2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pacing w:val="20"/>
          <w:sz w:val="44"/>
          <w:szCs w:val="44"/>
          <w:lang w:eastAsia="zh-CN"/>
        </w:rPr>
        <w:t>山西省地方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标准制修订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spacing w:val="20"/>
          <w:sz w:val="44"/>
          <w:szCs w:val="44"/>
        </w:rPr>
        <w:t>申报</w:t>
      </w:r>
      <w:r>
        <w:rPr>
          <w:rFonts w:hint="default" w:ascii="Times New Roman" w:hAnsi="Times New Roman" w:eastAsia="方正小标宋简体" w:cs="Times New Roman"/>
          <w:bCs/>
          <w:spacing w:val="20"/>
          <w:sz w:val="44"/>
          <w:szCs w:val="44"/>
          <w:lang w:eastAsia="zh-CN"/>
        </w:rPr>
        <w:t>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79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7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005"/>
        <w:gridCol w:w="1675"/>
        <w:gridCol w:w="222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标准项目情况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标准项目名称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制定</w:t>
            </w: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val="en" w:eastAsia="zh-CN"/>
              </w:rPr>
              <w:t>/修订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被代替标准号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性质建议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3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标准项目的必要性</w:t>
            </w:r>
          </w:p>
        </w:tc>
        <w:tc>
          <w:tcPr>
            <w:tcW w:w="3005" w:type="dxa"/>
            <w:vMerge w:val="restart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5440" w:type="dxa"/>
            <w:gridSpan w:val="3"/>
            <w:tcBorders>
              <w:left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3005" w:type="dxa"/>
            <w:vMerge w:val="continue"/>
            <w:tcBorders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课题研究情况</w:t>
            </w:r>
          </w:p>
        </w:tc>
        <w:tc>
          <w:tcPr>
            <w:tcW w:w="8445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4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8445" w:type="dxa"/>
            <w:gridSpan w:val="4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4680" w:type="dxa"/>
            <w:gridSpan w:val="2"/>
            <w:tcBorders>
              <w:top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-478" w:tblpY="204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8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保障标准项目的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措施</w:t>
            </w:r>
          </w:p>
        </w:tc>
        <w:tc>
          <w:tcPr>
            <w:tcW w:w="8242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9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824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15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8242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98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标准起草团队情况</w:t>
            </w:r>
          </w:p>
        </w:tc>
        <w:tc>
          <w:tcPr>
            <w:tcW w:w="8242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9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824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FF0000"/>
                <w:spacing w:val="20"/>
                <w:sz w:val="28"/>
                <w:szCs w:val="28"/>
                <w:vertAlign w:val="baseline"/>
                <w:lang w:eastAsia="zh-CN"/>
              </w:rPr>
              <w:t>姓名、单位、职务</w:t>
            </w:r>
            <w:r>
              <w:rPr>
                <w:rFonts w:hint="default" w:ascii="Times New Roman" w:hAnsi="Times New Roman" w:eastAsia="仿宋_GB2312" w:cs="Times New Roman"/>
                <w:bCs/>
                <w:color w:val="FF0000"/>
                <w:spacing w:val="20"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Cs/>
                <w:color w:val="FF0000"/>
                <w:spacing w:val="20"/>
                <w:sz w:val="28"/>
                <w:szCs w:val="28"/>
                <w:vertAlign w:val="baseline"/>
                <w:lang w:eastAsia="zh-CN"/>
              </w:rPr>
              <w:t>职称、联系电话、参与标准起草经历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7" w:hRule="atLeast"/>
        </w:trPr>
        <w:tc>
          <w:tcPr>
            <w:tcW w:w="15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8242" w:type="dxa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山西省地方标准申报书填写说明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一、标准项目情况：包括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名称；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制定或修订，修订的需填写代替标准号；建议的性质选择填写推荐性或强制性。除法律法规另有规定外，地方标准的性质为推荐性。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标准项目的必要性：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研制标准所依据的政策；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该领域已发布的有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关联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的标准情况；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该项目的研制的必要性和可行性；该项目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是否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为填补国家、行业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、地方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标准空白或是技术指标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优于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国家、行业标准。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三、前期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研究情况：包括课题名称、批准机关、进展情况、研究成果、与标准项目的关系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、涉及的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地理标志保护产品、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知识产权情况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保障标准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的措施：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包括：保障资金的具体金额、项目进展计划、完成时间、发布后的宣传贯彻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、培训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措施等。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五、标准的起草团队情况：包括全部参与单位名称；起草人员姓名、单位、职务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/职称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、联系电话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，以及参与标准起草经历。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FF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 w:val="0"/>
          <w:bCs/>
          <w:color w:val="FF0000"/>
          <w:sz w:val="32"/>
          <w:szCs w:val="32"/>
          <w:lang w:val="en-US" w:eastAsia="zh-CN"/>
        </w:rPr>
        <w:t>六、珍惜资源节约用纸请双面打印。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EFF74"/>
    <w:rsid w:val="1F7F47EB"/>
    <w:rsid w:val="73DDB72F"/>
    <w:rsid w:val="7FDF49E8"/>
    <w:rsid w:val="BF75ED92"/>
    <w:rsid w:val="EE8B4323"/>
    <w:rsid w:val="FF7EF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left="200" w:leftChars="200"/>
    </w:pPr>
    <w:rPr>
      <w:rFonts w:eastAsia="仿宋_GB2312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12.3333333333333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2023-01-08T03:29:00Z</dcterms:created>
  <dc:creator>baixin</dc:creator>
  <cp:lastModifiedBy>baixin</cp:lastModifiedBy>
  <cp:lastPrinted>2023-07-14T15:34:04Z</cp:lastPrinted>
  <dcterms:modified xsi:type="dcterms:W3CDTF">2024-02-29T16:50:09Z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