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84"/>
          <w:szCs w:val="84"/>
        </w:rPr>
        <w:t>检验检测机构资质认定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84"/>
          <w:szCs w:val="84"/>
        </w:rPr>
        <w:t>申请书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pacing w:val="120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机构名称（印章）：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主管部门（印章）：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kern w:val="0"/>
          <w:sz w:val="32"/>
          <w:szCs w:val="32"/>
        </w:rPr>
        <w:t>申 请 日 期：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spacing w:val="16"/>
          <w:kern w:val="0"/>
          <w:sz w:val="36"/>
          <w:szCs w:val="36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spacing w:val="16"/>
          <w:kern w:val="0"/>
          <w:sz w:val="36"/>
          <w:szCs w:val="36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b/>
          <w:bCs/>
          <w:spacing w:val="16"/>
          <w:kern w:val="0"/>
          <w:sz w:val="32"/>
          <w:szCs w:val="32"/>
        </w:rPr>
        <w:t>国家认证认可监督管理委员会编制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微软雅黑" w:cs="宋体" w:hint="eastAsia"/>
          <w:b/>
          <w:bCs/>
          <w:spacing w:val="16"/>
          <w:kern w:val="0"/>
          <w:sz w:val="32"/>
          <w:szCs w:val="32"/>
        </w:rPr>
        <w:br w:type="page"/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填 表 须 知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b/>
          <w:bCs/>
          <w:kern w:val="0"/>
          <w:sz w:val="30"/>
          <w:szCs w:val="30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1.本《申请书》须用墨笔填写或计算机打印，字迹应清楚。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2.本《申请书》填写页数不够时可附页，但须连同正页编为第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  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 xml:space="preserve"> 页，共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  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 xml:space="preserve"> 页。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right="-126"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3.本《申请书》“主管部门”是指检验检测机构的行业主管部门或上级法人单位（无行业主管部门的独立法人单位可不填此项）。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4.本《申请书》所选项在“□”内划“√”。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5.本《申请书》的每一项须由检验检测机构如实填写，须经检验检测机构法定代表人或被授权人（适用时）签名有效。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6.本《申请书》适用于首次、扩项、地址变更、复查和其他申请。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微软雅黑" w:cs="宋体" w:hint="eastAsia"/>
          <w:spacing w:val="14"/>
          <w:kern w:val="0"/>
          <w:sz w:val="32"/>
          <w:szCs w:val="32"/>
        </w:rPr>
        <w:br w:type="page"/>
      </w:r>
      <w:r w:rsidRPr="003631F8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1.</w:t>
      </w: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概况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1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检验检测机构名称：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                            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地址：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                                   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邮编：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传真：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    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E-mail：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负责人：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职务：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固定电话：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手机：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联络人：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职务：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固定电话：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   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手机：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社会信用代码：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2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所属法人单位名称（若检验检测机构是法人单位的不填此项）：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          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地址：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     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负责人：　　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职务：　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　电话：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社会信用代码：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3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主管部门名称（若无主管部门的不填此项）：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                                      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lastRenderedPageBreak/>
        <w:t>地址：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     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负责人：　　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职务：　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　电话：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4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检验检测机构设施特点：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75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  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临时□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可移动□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多场所□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5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法人类别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5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独立法人检验检测机构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社团法人□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事业法人□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企业法人□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5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2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检验检测机构所属法人（非独立法人检验检测机构填此项）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社团法人□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事业法人□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企业法人□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2.申请类型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2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资质认定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首次□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扩项□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地址变更□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复查□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2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2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已获资质认定情况：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资质认定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证书编号：</w:t>
      </w:r>
      <w:r w:rsidRPr="003631F8">
        <w:rPr>
          <w:rFonts w:ascii="宋体" w:eastAsia="宋体" w:hAnsi="宋体" w:cs="宋体"/>
          <w:kern w:val="0"/>
          <w:sz w:val="24"/>
          <w:szCs w:val="24"/>
        </w:rPr>
        <w:t xml:space="preserve">            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证书有效期至：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3.申请资质认定的专业类别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lastRenderedPageBreak/>
        <w:t>4.检验检测机构资源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检验检测机构总人数：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名。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高级专业技术职称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  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名，占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％；中级专业技术职称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  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名，占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％；初级专业技术职称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名，占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％；其他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名，占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2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检验检测机构设备设施资产情况：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固定资产原值：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      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万元。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仪器设备总数：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     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台（套）。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产权状况：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自有□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32"/>
          <w:szCs w:val="32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32"/>
          <w:szCs w:val="32"/>
        </w:rPr>
        <w:t>；</w:t>
      </w:r>
      <w:r w:rsidRPr="003631F8">
        <w:rPr>
          <w:rFonts w:ascii="宋体" w:eastAsia="宋体" w:hAnsi="宋体" w:cs="宋体"/>
          <w:spacing w:val="20"/>
          <w:kern w:val="0"/>
          <w:sz w:val="32"/>
          <w:szCs w:val="32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租用□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；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合资□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。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3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检验检测机构总面积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    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m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vertAlign w:val="superscript"/>
        </w:rPr>
        <w:t xml:space="preserve">2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。</w:t>
      </w:r>
    </w:p>
    <w:p w:rsidR="003631F8" w:rsidRPr="003631F8" w:rsidRDefault="003631F8" w:rsidP="003631F8">
      <w:pPr>
        <w:widowControl/>
        <w:shd w:val="clear" w:color="auto" w:fill="FFFFFF"/>
        <w:tabs>
          <w:tab w:val="left" w:pos="3020"/>
        </w:tabs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检验检测场地面积：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m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vertAlign w:val="superscript"/>
        </w:rPr>
        <w:t>2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；温恒面积：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m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vertAlign w:val="superscript"/>
        </w:rPr>
        <w:t>2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；户外检验检测场地面积：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   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m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vertAlign w:val="superscript"/>
        </w:rPr>
        <w:t xml:space="preserve">2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场地产权状况：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自有□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32"/>
          <w:szCs w:val="32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32"/>
          <w:szCs w:val="32"/>
        </w:rPr>
        <w:t>；</w:t>
      </w:r>
      <w:r w:rsidRPr="003631F8">
        <w:rPr>
          <w:rFonts w:ascii="宋体" w:eastAsia="宋体" w:hAnsi="宋体" w:cs="宋体"/>
          <w:spacing w:val="20"/>
          <w:kern w:val="0"/>
          <w:sz w:val="32"/>
          <w:szCs w:val="32"/>
        </w:rPr>
        <w:t xml:space="preserve">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租用□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；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%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lastRenderedPageBreak/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多场所名称地点（适用时）：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4.5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本次新申请的地点（适用时）：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5.附表</w:t>
      </w:r>
      <w:r w:rsidRPr="003631F8">
        <w:rPr>
          <w:rFonts w:ascii="黑体" w:eastAsia="黑体" w:hAnsi="黑体" w:cs="宋体" w:hint="eastAsia"/>
          <w:spacing w:val="20"/>
          <w:kern w:val="0"/>
          <w:sz w:val="30"/>
          <w:szCs w:val="30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附表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：检验检测能力申请表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附表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2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：授权签字人汇总表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附表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2-1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：授权签字人基本信息表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附表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3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：组织机构图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附表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：检验检测人员表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附表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5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：仪器设备（标准物质）配置表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6.随《申请书》提交的附件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451"/>
      </w:tblGrid>
      <w:tr w:rsidR="003631F8" w:rsidRPr="003631F8" w:rsidTr="003631F8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典型检验检测报告或证书（每个类别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 xml:space="preserve">份）　　　　　　　　　　　　　　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 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2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质量手册（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套）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（适用于首次评审）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lastRenderedPageBreak/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3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程序文件（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套）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（适用于首次评审）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其他证明文件：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法人地位证明文件（适用于首次、复查）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 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1.1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独立法人检验检测机构需提供法人登记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注册证书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 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非独立法人检验检测机构需提供下列材料：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6.4.1.2.1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检验检测机构设立批文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 6.4.1.2.2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所属法人单位法律地位证明文件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 6.4.1.2.3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法人授权文件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 6.4.1.2.4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最高管理者的任命文件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固定场所产权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使用权证明文件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资质认定证书复印件（首次申请除外）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 </w:t>
            </w:r>
          </w:p>
          <w:p w:rsidR="003631F8" w:rsidRPr="003631F8" w:rsidRDefault="003631F8" w:rsidP="003631F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.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从事特殊领域检验检测人员资质证明（适用时）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lastRenderedPageBreak/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lastRenderedPageBreak/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7.希望评审时间：</w:t>
      </w:r>
      <w:r w:rsidRPr="003631F8">
        <w:rPr>
          <w:rFonts w:ascii="黑体" w:eastAsia="黑体" w:hAnsi="黑体" w:cs="宋体" w:hint="eastAsia"/>
          <w:spacing w:val="20"/>
          <w:kern w:val="0"/>
          <w:sz w:val="24"/>
          <w:szCs w:val="24"/>
        </w:rPr>
        <w:t xml:space="preserve">　　</w:t>
      </w:r>
      <w:r w:rsidRPr="003631F8">
        <w:rPr>
          <w:rFonts w:ascii="宋体" w:eastAsia="宋体" w:hAnsi="宋体" w:cs="宋体" w:hint="eastAsia"/>
          <w:b/>
          <w:bCs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年   月　　日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b/>
          <w:bCs/>
          <w:spacing w:val="20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b/>
          <w:bCs/>
          <w:spacing w:val="20"/>
          <w:kern w:val="0"/>
          <w:sz w:val="28"/>
          <w:szCs w:val="28"/>
        </w:rPr>
        <w:t>8.检验检测机构自我承诺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480" w:hanging="4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lastRenderedPageBreak/>
        <w:t>8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本检验检测机构遵守《中华人民共和国计量法》、《中华人民共和国认证认可条例》、《检验检测机构资质认定管理办法》等相关法律、法规及规章的规定。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>8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kern w:val="0"/>
          <w:sz w:val="24"/>
          <w:szCs w:val="24"/>
        </w:rPr>
        <w:t>2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本检验检测机构符合《检验检测机构资质认定评审准则》及相关评审补充要求。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>8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kern w:val="0"/>
          <w:sz w:val="24"/>
          <w:szCs w:val="24"/>
        </w:rPr>
        <w:t>3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本检验检测机构承诺所提交的申请及相关证明材料均为真实信息。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24" w:hanging="32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24" w:hanging="32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检验检测机构法定代表人签名：</w:t>
      </w:r>
      <w:r w:rsidRPr="003631F8">
        <w:rPr>
          <w:rFonts w:ascii="宋体" w:eastAsia="宋体" w:hAnsi="宋体" w:cs="宋体"/>
          <w:kern w:val="0"/>
          <w:sz w:val="24"/>
          <w:szCs w:val="24"/>
        </w:rPr>
        <w:t xml:space="preserve">             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24" w:hanging="32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24" w:hanging="32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检验检测机构被授权人签名（适用时）：</w:t>
      </w:r>
      <w:r w:rsidRPr="003631F8">
        <w:rPr>
          <w:rFonts w:ascii="宋体" w:eastAsia="宋体" w:hAnsi="宋体" w:cs="宋体"/>
          <w:kern w:val="0"/>
          <w:sz w:val="24"/>
          <w:szCs w:val="24"/>
        </w:rPr>
        <w:t xml:space="preserve">      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  <w:r w:rsidRPr="003631F8">
        <w:rPr>
          <w:rFonts w:ascii="宋体" w:eastAsia="宋体" w:hAnsi="宋体" w:cs="宋体"/>
          <w:kern w:val="0"/>
          <w:sz w:val="24"/>
          <w:szCs w:val="24"/>
        </w:rPr>
        <w:t xml:space="preserve">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24" w:hanging="32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Times New Roman" w:eastAsia="微软雅黑" w:hAnsi="Times New Roman" w:cs="Times New Roman"/>
          <w:kern w:val="0"/>
          <w:sz w:val="24"/>
          <w:szCs w:val="24"/>
        </w:rPr>
        <w:br w:type="page"/>
      </w:r>
      <w:r w:rsidRPr="003631F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附表1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594" w:hanging="594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检验检测能力申请表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24" w:hanging="32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检验检测机构地址</w:t>
      </w: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3631F8">
        <w:rPr>
          <w:rFonts w:ascii="宋体" w:eastAsia="宋体" w:hAnsi="宋体" w:cs="宋体"/>
          <w:kern w:val="0"/>
          <w:sz w:val="28"/>
          <w:szCs w:val="28"/>
        </w:rPr>
        <w:t xml:space="preserve">                                   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第  页，共  页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074"/>
        <w:gridCol w:w="703"/>
        <w:gridCol w:w="1243"/>
        <w:gridCol w:w="2953"/>
        <w:gridCol w:w="922"/>
        <w:gridCol w:w="802"/>
      </w:tblGrid>
      <w:tr w:rsidR="003631F8" w:rsidRPr="003631F8" w:rsidTr="003631F8">
        <w:trPr>
          <w:trHeight w:val="410"/>
          <w:tblHeader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ind w:right="-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类别(产品/项目/参数) 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产品/项目/参数 </w:t>
            </w:r>
          </w:p>
        </w:tc>
        <w:tc>
          <w:tcPr>
            <w:tcW w:w="3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依据的标准（方法）名称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及编号（含年号）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限制范围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</w:t>
            </w:r>
          </w:p>
        </w:tc>
      </w:tr>
      <w:tr w:rsidR="003631F8" w:rsidRPr="003631F8" w:rsidTr="003631F8">
        <w:trPr>
          <w:trHeight w:val="367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  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trHeight w:val="681"/>
          <w:tblHeader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ind w:right="-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家用电器</w:t>
            </w:r>
          </w:p>
        </w:tc>
      </w:tr>
      <w:tr w:rsidR="003631F8" w:rsidRPr="003631F8" w:rsidTr="003631F8">
        <w:trPr>
          <w:trHeight w:val="213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电冰箱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1.1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3631F8" w:rsidRPr="003631F8" w:rsidTr="003631F8">
        <w:trPr>
          <w:trHeight w:val="20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1.2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3631F8" w:rsidRPr="003631F8" w:rsidTr="003631F8">
        <w:trPr>
          <w:trHeight w:val="1647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2.1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3631F8" w:rsidRPr="003631F8" w:rsidTr="003631F8">
        <w:trPr>
          <w:trHeight w:val="17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2.2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注：①“检验检测能力”应依据国家、行业、地方、国际、区域标准。依据其他标准或方法的，应在“说明”中注明；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②以产品标准申请检验检测能力的，对于不具备检验检测能力的参数，应在“限制范围”中注明；只能检验检测“产品标准”的非主要参数的，不得以产品标准申请；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 ③多场所的检验检测机构，应按照不同场所分别填写本表；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 ④本表对“家用电器”等的填写仅为“示例”。检验检测机构可不受本“示例”限制，依据自身行业特点填写。示例：“家用电器”，以汉字数字（一、二、三…)为序，设立通栏填写检验检测大类；以阿拉伯数字（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2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3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…）为序，填写类别</w:t>
      </w:r>
      <w:r w:rsidRPr="003631F8">
        <w:rPr>
          <w:rFonts w:ascii="宋体" w:eastAsia="宋体" w:hAnsi="宋体" w:cs="宋体"/>
          <w:kern w:val="0"/>
          <w:sz w:val="18"/>
          <w:szCs w:val="18"/>
        </w:rPr>
        <w:t>(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产品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参数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项目</w:t>
      </w: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)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；以次级阿拉伯数字（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1.1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1.2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1.3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…）为序，填写产品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参数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项目的名称；</w:t>
      </w: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⑤对于具备食品检验能力的综合性检验检测机构，本表食品能力和非食品能力分开填写；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⑥可使用</w:t>
      </w:r>
      <w:r w:rsidRPr="003631F8">
        <w:rPr>
          <w:rFonts w:ascii="宋体" w:eastAsia="宋体" w:hAnsi="宋体" w:cs="宋体"/>
          <w:kern w:val="0"/>
          <w:sz w:val="18"/>
          <w:szCs w:val="18"/>
        </w:rPr>
        <w:t>xls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文件格式制作。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378" w:hanging="37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spacing w:val="14"/>
          <w:kern w:val="0"/>
          <w:sz w:val="32"/>
          <w:szCs w:val="32"/>
        </w:rPr>
        <w:t>附表2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600" w:lineRule="atLeast"/>
        <w:ind w:left="690" w:right="-336" w:hanging="132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napToGrid w:val="0"/>
          <w:kern w:val="0"/>
          <w:sz w:val="44"/>
          <w:szCs w:val="44"/>
        </w:rPr>
        <w:t>授权签字人汇总表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left="90" w:right="-336" w:hanging="7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检验检测机构地址</w:t>
      </w: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3631F8">
        <w:rPr>
          <w:rFonts w:ascii="宋体" w:eastAsia="宋体" w:hAnsi="宋体" w:cs="宋体"/>
          <w:kern w:val="0"/>
          <w:sz w:val="28"/>
          <w:szCs w:val="28"/>
        </w:rPr>
        <w:t xml:space="preserve">                                       </w:t>
      </w:r>
      <w:r w:rsidRPr="003631F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第  页，共  页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80"/>
        <w:gridCol w:w="1467"/>
        <w:gridCol w:w="1459"/>
        <w:gridCol w:w="2553"/>
        <w:gridCol w:w="702"/>
      </w:tblGrid>
      <w:tr w:rsidR="003631F8" w:rsidRPr="003631F8" w:rsidTr="003631F8">
        <w:trPr>
          <w:trHeight w:val="353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31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申请授权签字领域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631F8" w:rsidRPr="003631F8" w:rsidTr="003631F8">
        <w:trPr>
          <w:trHeight w:val="3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trHeight w:val="943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ind w:right="15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hanging="63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 </w:t>
      </w:r>
    </w:p>
    <w:p w:rsidR="003631F8" w:rsidRPr="003631F8" w:rsidRDefault="003631F8" w:rsidP="003631F8">
      <w:pPr>
        <w:widowControl/>
        <w:shd w:val="clear" w:color="auto" w:fill="FFFFFF"/>
        <w:tabs>
          <w:tab w:val="center" w:pos="4153"/>
          <w:tab w:val="right" w:pos="8306"/>
        </w:tabs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注：①多场所的检验检测机构，应按照不同场所分别填写本表；</w:t>
      </w:r>
      <w:r w:rsidRPr="003631F8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②对于具备食品检验能力的综合性检验检测机构，本表食品授权签字人和非食品授权签字人分开填写。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spacing w:val="14"/>
          <w:kern w:val="0"/>
          <w:sz w:val="28"/>
          <w:szCs w:val="28"/>
        </w:rPr>
        <w:br w:type="page"/>
      </w:r>
      <w:r w:rsidRPr="003631F8">
        <w:rPr>
          <w:rFonts w:ascii="黑体" w:eastAsia="黑体" w:hAnsi="黑体" w:cs="宋体" w:hint="eastAsia"/>
          <w:spacing w:val="14"/>
          <w:kern w:val="0"/>
          <w:sz w:val="32"/>
          <w:szCs w:val="32"/>
        </w:rPr>
        <w:lastRenderedPageBreak/>
        <w:t>附表2-1</w:t>
      </w:r>
    </w:p>
    <w:p w:rsidR="003631F8" w:rsidRPr="003631F8" w:rsidRDefault="003631F8" w:rsidP="003631F8">
      <w:pPr>
        <w:widowControl/>
        <w:shd w:val="clear" w:color="auto" w:fill="FFFFFF"/>
        <w:tabs>
          <w:tab w:val="left" w:pos="525"/>
          <w:tab w:val="left" w:pos="840"/>
        </w:tabs>
        <w:wordWrap w:val="0"/>
        <w:spacing w:line="36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napToGrid w:val="0"/>
          <w:kern w:val="0"/>
          <w:sz w:val="44"/>
          <w:szCs w:val="44"/>
        </w:rPr>
        <w:t>授权签字人基本信息表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6"/>
      </w:tblGrid>
      <w:tr w:rsidR="003631F8" w:rsidRPr="003631F8" w:rsidTr="003631F8">
        <w:trPr>
          <w:trHeight w:val="8578"/>
          <w:jc w:val="center"/>
        </w:trPr>
        <w:tc>
          <w:tcPr>
            <w:tcW w:w="92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姓    名：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  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性  别：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出生年月：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 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职    务：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职  称：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文化程度：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 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部门：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电话：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 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申请签字的领域：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何年毕业于何院校、何专业、受过何种培训：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               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从事检验检测工作的经历：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 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</w:t>
            </w:r>
          </w:p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0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 授权签字人签名：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                   </w:t>
            </w:r>
          </w:p>
        </w:tc>
      </w:tr>
      <w:tr w:rsidR="003631F8" w:rsidRPr="003631F8" w:rsidTr="003631F8">
        <w:trPr>
          <w:trHeight w:val="2222"/>
          <w:jc w:val="center"/>
        </w:trPr>
        <w:tc>
          <w:tcPr>
            <w:tcW w:w="92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tabs>
                <w:tab w:val="left" w:pos="525"/>
                <w:tab w:val="left" w:pos="840"/>
              </w:tabs>
              <w:spacing w:before="120" w:line="360" w:lineRule="auto"/>
              <w:ind w:firstLine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相关说明（若授权领域有变更应予以说明）：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firstLine="1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注：每位授权签字人填写一张表格。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378" w:hanging="37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432" w:hanging="43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附表3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1320" w:right="-336" w:hanging="132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组 织 机 构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图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720" w:right="-336" w:hanging="7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4"/>
          <w:szCs w:val="24"/>
          <w:u w:val="single"/>
        </w:rPr>
        <w:lastRenderedPageBreak/>
        <w:t xml:space="preserve">                                                            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firstLine="44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27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注：①独立法人的应表明本检验检测机构内部和外部关系；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left="585"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②非独立法人的应表明本检验检测机构在所在法人单位的位置，以及检验检测机构的内部和外部关系；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left="585"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③直接关系（例如：行政隶属）用实线连接，间接关系（例如：业务指导）用虚线连接。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Times New Roman" w:eastAsia="微软雅黑" w:hAnsi="Times New Roman" w:cs="Times New Roman"/>
          <w:kern w:val="0"/>
          <w:sz w:val="18"/>
          <w:szCs w:val="18"/>
        </w:rPr>
        <w:br w:type="page"/>
      </w:r>
      <w:r w:rsidRPr="003631F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附表4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检验检测人员表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after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检验检测机构地址：                                                                                               第    页，共  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10"/>
        <w:gridCol w:w="628"/>
        <w:gridCol w:w="615"/>
        <w:gridCol w:w="888"/>
        <w:gridCol w:w="974"/>
        <w:gridCol w:w="901"/>
        <w:gridCol w:w="888"/>
        <w:gridCol w:w="1203"/>
        <w:gridCol w:w="964"/>
      </w:tblGrid>
      <w:tr w:rsidR="003631F8" w:rsidRPr="003631F8" w:rsidTr="003631F8">
        <w:trPr>
          <w:trHeight w:val="567"/>
          <w:tblHeader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 名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职务（岗位）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从事本技术领域年限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现在部门岗位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93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63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注：与检验检测工作无关的人员无需填写（如财务、后勤人员）。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Times New Roman" w:eastAsia="微软雅黑" w:hAnsi="Times New Roman" w:cs="Times New Roman"/>
          <w:kern w:val="0"/>
          <w:sz w:val="18"/>
          <w:szCs w:val="18"/>
        </w:rPr>
        <w:br w:type="page"/>
      </w:r>
      <w:r w:rsidRPr="003631F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附表5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仪器设备（标准物质）配置表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after="120" w:line="600" w:lineRule="atLeast"/>
        <w:ind w:right="-655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检验检测机构地址：</w:t>
      </w:r>
      <w:r w:rsidRPr="003631F8">
        <w:rPr>
          <w:rFonts w:ascii="宋体" w:eastAsia="宋体" w:hAnsi="宋体" w:cs="宋体"/>
          <w:kern w:val="0"/>
          <w:sz w:val="23"/>
          <w:szCs w:val="23"/>
        </w:rPr>
        <w:t>                                                                            </w:t>
      </w:r>
      <w:r w:rsidRPr="003631F8">
        <w:rPr>
          <w:rFonts w:ascii="宋体" w:eastAsia="宋体" w:hAnsi="宋体" w:cs="宋体"/>
          <w:kern w:val="0"/>
          <w:sz w:val="24"/>
          <w:szCs w:val="24"/>
        </w:rPr>
        <w:t>                  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第</w:t>
      </w:r>
      <w:r w:rsidRPr="003631F8">
        <w:rPr>
          <w:rFonts w:ascii="宋体" w:eastAsia="宋体" w:hAnsi="宋体" w:cs="宋体"/>
          <w:kern w:val="0"/>
          <w:sz w:val="23"/>
          <w:szCs w:val="23"/>
        </w:rPr>
        <w:t>   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页，共</w:t>
      </w:r>
      <w:r w:rsidRPr="003631F8">
        <w:rPr>
          <w:rFonts w:ascii="宋体" w:eastAsia="宋体" w:hAnsi="宋体" w:cs="宋体"/>
          <w:kern w:val="0"/>
          <w:sz w:val="23"/>
          <w:szCs w:val="23"/>
        </w:rPr>
        <w:t>    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页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27"/>
        <w:gridCol w:w="548"/>
        <w:gridCol w:w="756"/>
        <w:gridCol w:w="1040"/>
        <w:gridCol w:w="777"/>
        <w:gridCol w:w="889"/>
        <w:gridCol w:w="782"/>
        <w:gridCol w:w="729"/>
        <w:gridCol w:w="675"/>
        <w:gridCol w:w="653"/>
      </w:tblGrid>
      <w:tr w:rsidR="003631F8" w:rsidRPr="003631F8" w:rsidTr="003631F8">
        <w:trPr>
          <w:trHeight w:val="85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类别(产品/项目/参数)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产品/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18"/>
                <w:szCs w:val="18"/>
              </w:rPr>
              <w:t>项目/参数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依据的标准（方法）名称及编号（含年号）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仪器设备（标准物质）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溯源方式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有效日期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确认结果</w:t>
            </w:r>
          </w:p>
        </w:tc>
      </w:tr>
      <w:tr w:rsidR="003631F8" w:rsidRPr="003631F8" w:rsidTr="003631F8">
        <w:trPr>
          <w:trHeight w:val="5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型号/规格/等级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测量范围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before="120" w:line="300" w:lineRule="atLeast"/>
        <w:ind w:right="-336" w:firstLine="63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注：①申请时，该表的前</w:t>
      </w:r>
      <w:r w:rsidRPr="003631F8">
        <w:rPr>
          <w:rFonts w:ascii="宋体" w:eastAsia="宋体" w:hAnsi="宋体" w:cs="宋体"/>
          <w:kern w:val="0"/>
          <w:sz w:val="18"/>
          <w:szCs w:val="18"/>
        </w:rPr>
        <w:t>4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项与《申请书》附表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对应，为了简化此表的填写，参数相同的不重复填写，序号可以不连续；</w:t>
      </w: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9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②溯源方式填写：检定、校准、内部校准等；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99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③多场所的检验检测机构，按不同场所分别填写；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       </w:t>
      </w:r>
      <w:r w:rsidRPr="003631F8">
        <w:rPr>
          <w:rFonts w:ascii="宋体" w:eastAsia="宋体" w:hAnsi="宋体" w:cs="宋体" w:hint="eastAsia"/>
          <w:kern w:val="0"/>
          <w:sz w:val="20"/>
          <w:szCs w:val="20"/>
        </w:rPr>
        <w:t>④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确认意见分为“符合”和“不符合”两种，检验检测机构应对仪器设备检定校准的数据和结果进行分析，判断是否符合检验检测标准、技术规范、程序的要求。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Times New Roman" w:eastAsia="微软雅黑" w:hAnsi="Times New Roman" w:cs="Times New Roman"/>
          <w:kern w:val="0"/>
          <w:sz w:val="18"/>
          <w:szCs w:val="18"/>
        </w:rPr>
        <w:br w:type="page"/>
      </w:r>
      <w:r w:rsidRPr="003631F8">
        <w:rPr>
          <w:rFonts w:ascii="方正小标宋简体" w:eastAsia="方正小标宋简体" w:hAnsi="宋体" w:cs="宋体"/>
          <w:b/>
          <w:bCs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1390650" cy="981075"/>
                <wp:effectExtent l="0" t="0" r="0" b="0"/>
                <wp:docPr id="2" name="矩形 2" descr="http://www.cnca.gov.cn/xxgk/gwxx/2017/201702/t20170220_53737.s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0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0F47E" id="矩形 2" o:spid="_x0000_s1026" alt="http://www.cnca.gov.cn/xxgk/gwxx/2017/201702/t20170220_53737.shtml" style="width:109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84"/>
          <w:szCs w:val="84"/>
        </w:rPr>
        <w:t>检验检测机构资质认定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84"/>
          <w:szCs w:val="84"/>
        </w:rPr>
        <w:t>评审报告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pacing w:val="120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pacing w:val="120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pacing w:val="120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631F8" w:rsidRPr="003631F8" w:rsidTr="003631F8">
        <w:trPr>
          <w:trHeight w:val="1233"/>
          <w:jc w:val="center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机构名称：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631F8" w:rsidRPr="003631F8" w:rsidTr="003631F8">
        <w:trPr>
          <w:trHeight w:val="2614"/>
          <w:jc w:val="center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评审机构：</w:t>
            </w:r>
          </w:p>
          <w:p w:rsidR="003631F8" w:rsidRPr="003631F8" w:rsidRDefault="003631F8" w:rsidP="003631F8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 </w:t>
            </w:r>
          </w:p>
          <w:p w:rsidR="003631F8" w:rsidRPr="003631F8" w:rsidRDefault="003631F8" w:rsidP="003631F8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 </w:t>
            </w:r>
          </w:p>
          <w:p w:rsidR="003631F8" w:rsidRPr="003631F8" w:rsidRDefault="003631F8" w:rsidP="003631F8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评审日期：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6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6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b/>
          <w:bCs/>
          <w:spacing w:val="16"/>
          <w:kern w:val="0"/>
          <w:sz w:val="32"/>
          <w:szCs w:val="32"/>
        </w:rPr>
        <w:t>国家认证认可监督管理委员会编制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微软雅黑" w:cs="宋体" w:hint="eastAsia"/>
          <w:spacing w:val="16"/>
          <w:kern w:val="0"/>
          <w:sz w:val="32"/>
          <w:szCs w:val="32"/>
        </w:rPr>
        <w:br w:type="page"/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填 表 须 知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b/>
          <w:bCs/>
          <w:kern w:val="0"/>
          <w:sz w:val="30"/>
          <w:szCs w:val="30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520" w:lineRule="atLeast"/>
        <w:ind w:firstLine="65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1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.</w:t>
      </w: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本《评审报告》有印章和签字页的须为原件。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520" w:lineRule="atLeast"/>
        <w:ind w:firstLine="65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2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.</w:t>
      </w: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本《评审报告》可用墨笔或计算机填写，字迹应清楚。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520" w:lineRule="atLeast"/>
        <w:ind w:firstLine="65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3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.</w:t>
      </w: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本《评审报告》的表格填报页数不够时可附页，但须连同正页编为第　页，共　页。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520" w:lineRule="atLeast"/>
        <w:ind w:firstLine="65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4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.</w:t>
      </w: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本《评审报告》所选项“□”内划“√”。本《评审报告》的每一项须由评审组如实填写，若出具虚假或者不实的评审结论，将追究评审组人员责任。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520" w:lineRule="atLeast"/>
        <w:ind w:firstLine="65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5</w:t>
      </w: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.</w:t>
      </w:r>
      <w:r w:rsidRPr="003631F8">
        <w:rPr>
          <w:rFonts w:ascii="方正仿宋简体" w:eastAsia="方正仿宋简体" w:hAnsi="宋体" w:cs="宋体" w:hint="eastAsia"/>
          <w:spacing w:val="4"/>
          <w:kern w:val="0"/>
          <w:sz w:val="32"/>
          <w:szCs w:val="32"/>
        </w:rPr>
        <w:t>本《评审报告》须经评审组签字有效。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52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6.本《评审报告》适用检验检测机构申请资质认定的首次、扩项、地址变更、复查和其他评审。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微软雅黑" w:cs="宋体" w:hint="eastAsia"/>
          <w:spacing w:val="14"/>
          <w:kern w:val="0"/>
          <w:sz w:val="32"/>
          <w:szCs w:val="32"/>
        </w:rPr>
        <w:br w:type="page"/>
      </w: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1.概况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1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检验检测机构名称：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                            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地址：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                               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邮编：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传真：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E-mail：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负责人：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职务：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固定电话：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手机：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联络人：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职务：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固定电话：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手机：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社会信用代码：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2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所属法人单位名称（若检验检测机构是法人单位的不填此项）：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>                                         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地址：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     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负责人：　　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职务：　　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　　固定电话：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 xml:space="preserve">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38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社会信用代码：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3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检验检测机构设施特点：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固定□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  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临时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    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可移动□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多场所□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4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法人类别：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4</w:t>
      </w:r>
      <w:r w:rsidRPr="003631F8">
        <w:rPr>
          <w:rFonts w:ascii="宋体" w:eastAsia="宋体" w:hAnsi="宋体" w:cs="宋体"/>
          <w:b/>
          <w:bCs/>
          <w:spacing w:val="20"/>
          <w:kern w:val="0"/>
          <w:sz w:val="24"/>
          <w:szCs w:val="24"/>
        </w:rPr>
        <w:t>.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独立法人检验检测机构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社团法人□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事业法人□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企业法人□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     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1.4.2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检验检测所属法人单位（非独立法人检验检测机构填此项）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lastRenderedPageBreak/>
        <w:t>社团法人□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事业法人□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企业法人□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1.5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评审类型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60" w:lineRule="atLeast"/>
        <w:ind w:firstLine="5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首次□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扩项□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地址变更□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复查□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其他□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  <w:u w:val="single"/>
        </w:rPr>
        <w:t xml:space="preserve">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1.6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已获资质认定情况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资质认定证书编号：</w:t>
      </w:r>
      <w:r w:rsidRPr="003631F8">
        <w:rPr>
          <w:rFonts w:ascii="宋体" w:eastAsia="宋体" w:hAnsi="宋体" w:cs="宋体"/>
          <w:kern w:val="0"/>
          <w:sz w:val="24"/>
          <w:szCs w:val="24"/>
        </w:rPr>
        <w:t xml:space="preserve">            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证书有效期至：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2.评审地点（多场所的另附页）：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28"/>
          <w:szCs w:val="28"/>
        </w:rPr>
        <w:br w:type="page"/>
      </w: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3.评审组意见：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评审结论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符合□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基本符合□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 xml:space="preserve">   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基本符合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(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需现场复核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)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□</w:t>
      </w:r>
      <w:r w:rsidRPr="003631F8">
        <w:rPr>
          <w:rFonts w:ascii="宋体" w:eastAsia="宋体" w:hAnsi="宋体" w:cs="宋体"/>
          <w:spacing w:val="20"/>
          <w:kern w:val="0"/>
          <w:sz w:val="24"/>
          <w:szCs w:val="24"/>
        </w:rPr>
        <w:t>   </w:t>
      </w:r>
      <w:r w:rsidRPr="003631F8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不符合□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评审组长签名：                                     日期：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360" w:lineRule="auto"/>
        <w:ind w:left="424" w:right="141" w:hanging="42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23"/>
          <w:szCs w:val="23"/>
        </w:rPr>
        <w:t>注：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评审组意见包括：①现场评审时间；②开展现场评审文件依据（如资质认定部门的评审通知书）；③评审组人数；④对检验检测机构是否符合资质认定基本条件的评价以及概况描述；⑤重要变化情况（如新增地点、新增能力、新增授权签字人、其他重要变更等）；⑥建议批准的授权签字人数量；7建议批准的资质认定项目及数量；⑧不符合项及整改建议；⑨需要说明的其他事项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64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4.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40" w:lineRule="atLeast"/>
        <w:ind w:left="594" w:hanging="594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建议批准的检验检测能力表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before="120" w:line="300" w:lineRule="atLeast"/>
        <w:ind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检验检测机构地址：</w:t>
      </w:r>
      <w:r w:rsidRPr="003631F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                                                </w:t>
      </w: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第  页，共  页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074"/>
        <w:gridCol w:w="703"/>
        <w:gridCol w:w="1243"/>
        <w:gridCol w:w="2953"/>
        <w:gridCol w:w="922"/>
        <w:gridCol w:w="802"/>
      </w:tblGrid>
      <w:tr w:rsidR="003631F8" w:rsidRPr="003631F8" w:rsidTr="003631F8">
        <w:trPr>
          <w:trHeight w:val="410"/>
          <w:tblHeader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ind w:right="-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类别(产品/项目/参数) 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产品/项目/参数 </w:t>
            </w:r>
          </w:p>
        </w:tc>
        <w:tc>
          <w:tcPr>
            <w:tcW w:w="3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依据的标准（方法）名称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及编号（含年号）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限制范围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</w:t>
            </w:r>
          </w:p>
        </w:tc>
      </w:tr>
      <w:tr w:rsidR="003631F8" w:rsidRPr="003631F8" w:rsidTr="003631F8">
        <w:trPr>
          <w:trHeight w:val="367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  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trHeight w:val="681"/>
          <w:tblHeader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ind w:right="-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家用电器</w:t>
            </w:r>
          </w:p>
        </w:tc>
      </w:tr>
      <w:tr w:rsidR="003631F8" w:rsidRPr="003631F8" w:rsidTr="003631F8">
        <w:trPr>
          <w:trHeight w:val="168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电冰箱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1.1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3631F8" w:rsidRPr="003631F8" w:rsidTr="003631F8">
        <w:trPr>
          <w:trHeight w:val="1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1.2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3631F8" w:rsidRPr="003631F8" w:rsidTr="003631F8">
        <w:trPr>
          <w:trHeight w:val="129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2.1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3631F8" w:rsidRPr="003631F8" w:rsidTr="003631F8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2.2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###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检验检测机构法定代表人或被授权人（适用时）签名：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评审组长签名：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评审人员签名：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23"/>
          <w:szCs w:val="23"/>
        </w:rPr>
        <w:t>注：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①“检验检测能力”应依据国家、行业、地方、国际、区域标准。依据其他标准或方法的，应在“说明”中注明；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②以产品标准申请检验检测能力的，对于不具备检验检测能力的参数，应在“限制范围”中注明；只能检验检测“产品标准”的非主要参数的，不得以产品标准申请；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 ③多场所的检验检测机构，应按照不同场所分别填写本表；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 ④本表对“家用电器”等的填写仅为“示例”。检验检测机构可不受本“示例”限制，依据自身行业特点填写。示例：“家用电器”，以汉字数字（一、二、三…)为序，设立通栏填写检验检测大类；以阿拉伯数字（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2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3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…）为序，填写类别</w:t>
      </w:r>
      <w:r w:rsidRPr="003631F8">
        <w:rPr>
          <w:rFonts w:ascii="宋体" w:eastAsia="宋体" w:hAnsi="宋体" w:cs="宋体"/>
          <w:kern w:val="0"/>
          <w:sz w:val="18"/>
          <w:szCs w:val="18"/>
        </w:rPr>
        <w:t>(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产品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参数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项目</w:t>
      </w: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)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；以次级阿拉伯数字（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1.1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1.2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1.3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…）为序，填写产品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参数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项目的名称；</w:t>
      </w: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⑤对于具备食品检验能力的综合性检验检测机构，本表食品能力和非食品能力分开填写；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⑥可使用</w:t>
      </w:r>
      <w:r w:rsidRPr="003631F8">
        <w:rPr>
          <w:rFonts w:ascii="宋体" w:eastAsia="宋体" w:hAnsi="宋体" w:cs="宋体"/>
          <w:kern w:val="0"/>
          <w:sz w:val="18"/>
          <w:szCs w:val="18"/>
        </w:rPr>
        <w:t>xls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文件格式制作。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5"/>
          <w:szCs w:val="15"/>
        </w:rPr>
        <w:br w:type="page"/>
      </w: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5.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600" w:lineRule="atLeast"/>
        <w:ind w:right="-336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建议批准的授权签字人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  检验检测机构地址：                                          第  页，共  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379"/>
        <w:gridCol w:w="1501"/>
        <w:gridCol w:w="1657"/>
        <w:gridCol w:w="2337"/>
        <w:gridCol w:w="736"/>
      </w:tblGrid>
      <w:tr w:rsidR="003631F8" w:rsidRPr="003631F8" w:rsidTr="003631F8">
        <w:trPr>
          <w:trHeight w:val="567"/>
          <w:jc w:val="center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26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授权签字领域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631F8" w:rsidRPr="003631F8" w:rsidTr="003631F8">
        <w:trPr>
          <w:trHeight w:val="5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trHeight w:val="858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 xml:space="preserve">检验检测机构法定代表人或被授权人（适用时）签名：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评审组长签名：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评审人员签名：</w:t>
      </w:r>
    </w:p>
    <w:p w:rsidR="003631F8" w:rsidRPr="003631F8" w:rsidRDefault="003631F8" w:rsidP="003631F8">
      <w:pPr>
        <w:widowControl/>
        <w:shd w:val="clear" w:color="auto" w:fill="FFFFFF"/>
        <w:tabs>
          <w:tab w:val="center" w:pos="4153"/>
          <w:tab w:val="right" w:pos="8306"/>
        </w:tabs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23"/>
          <w:szCs w:val="23"/>
        </w:rPr>
        <w:t>注：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①多场所的检验检测机构，应按照不同场所分别填写本表；</w:t>
      </w:r>
      <w:r w:rsidRPr="003631F8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②对于具备食品检验能力的综合性检验检测机构，本表食品授权签字人和非食品授权签字人分开填写。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after="120" w:line="600" w:lineRule="atLeast"/>
        <w:ind w:right="315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spacing w:val="14"/>
          <w:kern w:val="0"/>
          <w:sz w:val="28"/>
          <w:szCs w:val="28"/>
        </w:rPr>
        <w:t>5-1</w:t>
      </w:r>
      <w:r w:rsidRPr="003631F8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授权签字人评价记录表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478"/>
        <w:gridCol w:w="2493"/>
        <w:gridCol w:w="3579"/>
      </w:tblGrid>
      <w:tr w:rsidR="003631F8" w:rsidRPr="003631F8" w:rsidTr="003631F8">
        <w:trPr>
          <w:jc w:val="center"/>
        </w:trPr>
        <w:tc>
          <w:tcPr>
            <w:tcW w:w="8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考核的主要内容：</w:t>
            </w:r>
          </w:p>
          <w:p w:rsidR="003631F8" w:rsidRPr="003631F8" w:rsidRDefault="003631F8" w:rsidP="003631F8">
            <w:pPr>
              <w:widowControl/>
              <w:spacing w:after="1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1.工作经历；2.职责权限；3.检验检测技术； 4.承担签字领域的技术标准方法；5.检验检测报告或证书审核签发程序；6.评价检验检测结果的能力；7.《检验检测机构资质认定管理办法》及《检验检测机构资质认定评审准则》等技术文件。</w:t>
            </w:r>
          </w:p>
        </w:tc>
      </w:tr>
      <w:tr w:rsidR="003631F8" w:rsidRPr="003631F8" w:rsidTr="003631F8">
        <w:trPr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被考核人姓名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职务及职称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经考核后所确认的签字领域</w:t>
            </w:r>
          </w:p>
        </w:tc>
      </w:tr>
      <w:tr w:rsidR="003631F8" w:rsidRPr="003631F8" w:rsidTr="003631F8">
        <w:trPr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7305"/>
          <w:jc w:val="center"/>
        </w:trPr>
        <w:tc>
          <w:tcPr>
            <w:tcW w:w="88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给予评价意见：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pacing w:line="42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Cs w:val="21"/>
              </w:rPr>
              <w:t>评审人员签名：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pacing w:line="420" w:lineRule="auto"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>                                                       </w:t>
            </w:r>
            <w:r w:rsidRPr="003631F8">
              <w:rPr>
                <w:rFonts w:ascii="仿宋_GB2312" w:eastAsia="仿宋_GB2312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  <w:r w:rsidRPr="003631F8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   </w:t>
            </w:r>
            <w:r w:rsidRPr="003631F8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3631F8">
              <w:rPr>
                <w:rFonts w:ascii="微软雅黑" w:eastAsia="微软雅黑" w:hAnsi="微软雅黑" w:cs="宋体" w:hint="eastAsia"/>
                <w:kern w:val="0"/>
                <w:szCs w:val="21"/>
              </w:rPr>
              <w:t>    </w:t>
            </w:r>
            <w:r w:rsidRPr="003631F8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420" w:lineRule="auto"/>
        <w:ind w:firstLine="540"/>
        <w:jc w:val="left"/>
        <w:rPr>
          <w:rFonts w:ascii="微软雅黑" w:eastAsia="微软雅黑" w:hAnsi="微软雅黑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注：被考核的授权签字人每人一张评价表。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420" w:lineRule="auto"/>
        <w:jc w:val="left"/>
        <w:rPr>
          <w:rFonts w:ascii="微软雅黑" w:eastAsia="微软雅黑" w:hAnsi="微软雅黑" w:cs="宋体" w:hint="eastAsia"/>
          <w:kern w:val="0"/>
          <w:sz w:val="23"/>
          <w:szCs w:val="23"/>
        </w:rPr>
      </w:pPr>
      <w:r w:rsidRPr="003631F8">
        <w:rPr>
          <w:rFonts w:ascii="微软雅黑" w:eastAsia="微软雅黑" w:hAnsi="微软雅黑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t>6.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基本符合和不符合项汇总表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创艺简标宋" w:eastAsia="创艺简标宋" w:hAnsi="宋体" w:cs="宋体" w:hint="eastAsia"/>
          <w:kern w:val="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047"/>
        <w:gridCol w:w="3284"/>
        <w:gridCol w:w="1089"/>
        <w:gridCol w:w="935"/>
        <w:gridCol w:w="1215"/>
      </w:tblGrid>
      <w:tr w:rsidR="003631F8" w:rsidRPr="003631F8" w:rsidTr="003631F8">
        <w:trPr>
          <w:trHeight w:val="557"/>
          <w:tblHeader/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2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条款号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观察发现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基本符合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不符合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b/>
                <w:bCs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lang w:val="sq-A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检验检测机构法定代表人或被授权人（适用时）签名：                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评审组长签名：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创艺简标宋" w:eastAsia="创艺简标宋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54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注：①在相应判定栏内划</w:t>
      </w:r>
      <w:r w:rsidRPr="003631F8">
        <w:rPr>
          <w:rFonts w:ascii="Arial" w:eastAsia="宋体" w:hAnsi="Arial" w:cs="Arial"/>
          <w:kern w:val="0"/>
          <w:sz w:val="18"/>
          <w:szCs w:val="18"/>
        </w:rPr>
        <w:t>√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left="1077" w:right="-336" w:hanging="1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②体系文件中有描述但实施不规范的，为基本符合；体系文件无规定或有规定未实施的，为不符合；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tLeast"/>
        <w:ind w:right="-336" w:firstLine="90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③“观察发现”应对基本符合和不合符的具体事实予以说明。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Cs w:val="21"/>
        </w:rPr>
        <w:br w:type="page"/>
      </w:r>
      <w:r w:rsidRPr="003631F8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7.</w:t>
      </w:r>
      <w:r w:rsidRPr="003631F8">
        <w:rPr>
          <w:rFonts w:ascii="Calibri" w:eastAsia="黑体" w:hAnsi="Calibri" w:cs="Calibri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Pr="003631F8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before="120" w:after="120"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现场考核项目表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 检验检测机构地址：</w:t>
      </w:r>
      <w:r w:rsidRPr="003631F8">
        <w:rPr>
          <w:rFonts w:ascii="宋体" w:eastAsia="宋体" w:hAnsi="宋体" w:cs="宋体" w:hint="eastAsia"/>
          <w:kern w:val="0"/>
          <w:sz w:val="23"/>
          <w:szCs w:val="23"/>
          <w:u w:val="single"/>
        </w:rPr>
        <w:t>                                                                                        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       第   页，共   页</w:t>
      </w:r>
    </w:p>
    <w:tbl>
      <w:tblPr>
        <w:tblW w:w="14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318"/>
        <w:gridCol w:w="720"/>
        <w:gridCol w:w="2160"/>
        <w:gridCol w:w="2153"/>
        <w:gridCol w:w="2221"/>
        <w:gridCol w:w="1695"/>
        <w:gridCol w:w="1075"/>
        <w:gridCol w:w="1168"/>
      </w:tblGrid>
      <w:tr w:rsidR="003631F8" w:rsidRPr="003631F8" w:rsidTr="003631F8">
        <w:trPr>
          <w:trHeight w:val="330"/>
          <w:jc w:val="center"/>
        </w:trPr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类别(产品/项目/参数）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18"/>
                <w:szCs w:val="18"/>
              </w:rPr>
              <w:t>产品/项目/参数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依据的标准（方法）名称及编号（含年号）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所用仪器名称、型号、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准确度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考核形式/</w:t>
            </w:r>
          </w:p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样品来源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检验检测人员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结论</w:t>
            </w:r>
          </w:p>
        </w:tc>
      </w:tr>
      <w:tr w:rsidR="003631F8" w:rsidRPr="003631F8" w:rsidTr="003631F8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trHeight w:val="374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 xml:space="preserve">检验检测机构法定代表人或被授权人（适用时）签名：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240" w:line="600" w:lineRule="atLeast"/>
        <w:ind w:right="433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评审组长签名：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 xml:space="preserve">注：①本栏目按流水号填写，应标出对应的申请项目序号；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3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②考核形式可选择报告验证、现场实验（盲样考核、人员比对、仪器比对、样品复测、见证试验、操作演示）；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3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③样品来源可选择评审组提供、自备；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3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④多场所评审的，按评审场所分别填写；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36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⑤考核结论为不通过的应说明原因。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t>                       </w:t>
      </w: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6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微软雅黑" w:cs="宋体" w:hint="eastAsia"/>
          <w:kern w:val="0"/>
          <w:sz w:val="28"/>
          <w:szCs w:val="28"/>
        </w:rPr>
        <w:br w:type="page"/>
      </w: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lastRenderedPageBreak/>
        <w:t>8.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评审组人员名单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690"/>
        <w:gridCol w:w="1237"/>
        <w:gridCol w:w="1214"/>
        <w:gridCol w:w="1061"/>
        <w:gridCol w:w="987"/>
      </w:tblGrid>
      <w:tr w:rsidR="003631F8" w:rsidRPr="003631F8" w:rsidTr="003631F8">
        <w:trPr>
          <w:trHeight w:val="529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评审内容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签字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3631F8" w:rsidRPr="003631F8" w:rsidTr="003631F8">
        <w:trPr>
          <w:trHeight w:val="10095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注：若评审人员为技术专家，请在“备注”栏予以说明。</w:t>
      </w:r>
      <w:r w:rsidRPr="003631F8">
        <w:rPr>
          <w:rFonts w:ascii="宋体" w:eastAsia="宋体" w:hAnsi="宋体" w:cs="宋体"/>
          <w:kern w:val="0"/>
          <w:sz w:val="24"/>
          <w:szCs w:val="24"/>
        </w:rPr>
        <w:br w:type="page"/>
      </w: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lastRenderedPageBreak/>
        <w:t>9.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整改完成记录、评审组长确认意见表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6990"/>
      </w:tblGrid>
      <w:tr w:rsidR="003631F8" w:rsidRPr="003631F8" w:rsidTr="003631F8">
        <w:trPr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需整改</w:t>
            </w:r>
          </w:p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条款号</w:t>
            </w:r>
          </w:p>
        </w:tc>
        <w:tc>
          <w:tcPr>
            <w:tcW w:w="7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</w:tr>
      <w:tr w:rsidR="003631F8" w:rsidRPr="003631F8" w:rsidTr="003631F8">
        <w:trPr>
          <w:trHeight w:val="8074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2860"/>
          <w:jc w:val="center"/>
        </w:trPr>
        <w:tc>
          <w:tcPr>
            <w:tcW w:w="89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评审组长对整改完成情况的确认意见：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ind w:right="-336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评审组长签字：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                    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40" w:lineRule="atLeast"/>
        <w:ind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lastRenderedPageBreak/>
        <w:t>10.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提请资质认定部门关注的事项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40" w:lineRule="atLeast"/>
        <w:ind w:right="-336" w:firstLine="1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4"/>
          <w:szCs w:val="24"/>
        </w:rPr>
        <w:t>检验检测机构名称：</w:t>
      </w:r>
      <w:r w:rsidRPr="003631F8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                                     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3631F8" w:rsidRPr="003631F8" w:rsidTr="003631F8">
        <w:trPr>
          <w:trHeight w:val="9389"/>
          <w:jc w:val="center"/>
        </w:trPr>
        <w:tc>
          <w:tcPr>
            <w:tcW w:w="9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被评审的检验检测机构存在以下情形：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、属于生产企业出资建立的具备独立法人资格的检验检测机构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2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、检验检测机构使用本机构外的专家和聘用临时人员较多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、检验检测使用了租赁设备：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、租赁设备的比例较大（超过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30%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）；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、租期短（在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年内）；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、租赁关键设备；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、租赁生产企业的设备；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□其他（请说明）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  <w:u w:val="single"/>
              </w:rPr>
              <w:t xml:space="preserve">             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4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、检验检测有分包项目：□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A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、分包比例较大（超过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30%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）；□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B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、质量文件对分包要求规定不详细；□其他（请说明）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  <w:u w:val="single"/>
              </w:rPr>
              <w:t xml:space="preserve">             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5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、管理体系建立时间较短，体系文件的规定与实际运行有部分脱节□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6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、部分项目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/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参数检验检测经历欠缺□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7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、检验检测使用非标方法较多□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8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、对仪器设备采用内部校准的方式进行计量溯源，其内部校准的能力水平和环境条件还需充分保障□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其他关注的事项（若有）：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napToGrid w:val="0"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40" w:lineRule="atLeast"/>
        <w:ind w:left="1" w:right="-336" w:hanging="1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40" w:lineRule="atLeast"/>
        <w:ind w:left="1" w:right="-336" w:hanging="1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微软雅黑" w:cs="宋体" w:hint="eastAsia"/>
          <w:kern w:val="0"/>
          <w:sz w:val="28"/>
          <w:szCs w:val="28"/>
        </w:rPr>
        <w:br w:type="page"/>
      </w: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lastRenderedPageBreak/>
        <w:t>11.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120"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检验检测机构资质认定现场评审日程表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after="120" w:line="600" w:lineRule="atLeast"/>
        <w:ind w:right="-284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3"/>
          <w:szCs w:val="23"/>
        </w:rPr>
        <w:t xml:space="preserve"> 第   页,共   页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624"/>
        <w:gridCol w:w="573"/>
        <w:gridCol w:w="1945"/>
        <w:gridCol w:w="1151"/>
        <w:gridCol w:w="473"/>
        <w:gridCol w:w="1322"/>
        <w:gridCol w:w="1324"/>
      </w:tblGrid>
      <w:tr w:rsidR="003631F8" w:rsidRPr="003631F8" w:rsidTr="003631F8">
        <w:trPr>
          <w:jc w:val="center"/>
        </w:trPr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60" w:after="6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</w:t>
            </w:r>
          </w:p>
          <w:p w:rsidR="003631F8" w:rsidRPr="003631F8" w:rsidRDefault="003631F8" w:rsidP="003631F8">
            <w:pPr>
              <w:widowControl/>
              <w:spacing w:before="60" w:after="6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80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60" w:after="6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jc w:val="center"/>
        </w:trPr>
        <w:tc>
          <w:tcPr>
            <w:tcW w:w="1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评审类别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napToGrid w:val="0"/>
              <w:spacing w:line="4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首次□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  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扩项□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  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地址变更□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  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复查□</w:t>
            </w:r>
            <w:r w:rsidRPr="003631F8">
              <w:rPr>
                <w:rFonts w:ascii="宋体" w:eastAsia="宋体" w:hAnsi="宋体" w:cs="宋体"/>
                <w:spacing w:val="20"/>
                <w:kern w:val="0"/>
                <w:sz w:val="24"/>
                <w:szCs w:val="24"/>
              </w:rPr>
              <w:t xml:space="preserve">    </w:t>
            </w:r>
            <w:r w:rsidRPr="003631F8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4"/>
              </w:rPr>
              <w:t>其他□</w:t>
            </w:r>
          </w:p>
        </w:tc>
      </w:tr>
      <w:tr w:rsidR="003631F8" w:rsidRPr="003631F8" w:rsidTr="003631F8">
        <w:trPr>
          <w:jc w:val="center"/>
        </w:trPr>
        <w:tc>
          <w:tcPr>
            <w:tcW w:w="1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评审日期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评审地点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jc w:val="center"/>
        </w:trPr>
        <w:tc>
          <w:tcPr>
            <w:tcW w:w="953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评审工作日程安排</w:t>
            </w:r>
          </w:p>
        </w:tc>
      </w:tr>
      <w:tr w:rsidR="003631F8" w:rsidRPr="003631F8" w:rsidTr="003631F8">
        <w:trPr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评审组分工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before="120" w:after="120"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机构联络人</w:t>
            </w:r>
          </w:p>
        </w:tc>
      </w:tr>
      <w:tr w:rsidR="003631F8" w:rsidRPr="003631F8" w:rsidTr="003631F8">
        <w:trPr>
          <w:trHeight w:val="611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78"/>
          <w:jc w:val="center"/>
        </w:trPr>
        <w:tc>
          <w:tcPr>
            <w:tcW w:w="953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评审组长：                                                     年    月 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15" w:firstLine="9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注：对多场所检验检测机构的评审，按不同场所分别编制。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360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                                                      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firstLine="360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440" w:lineRule="atLeast"/>
        <w:ind w:right="-33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微软雅黑" w:cs="宋体" w:hint="eastAsia"/>
          <w:kern w:val="0"/>
          <w:sz w:val="28"/>
          <w:szCs w:val="28"/>
        </w:rPr>
        <w:br w:type="page"/>
      </w:r>
      <w:r w:rsidRPr="003631F8">
        <w:rPr>
          <w:rFonts w:ascii="方正仿宋_GBK" w:eastAsia="方正仿宋_GBK" w:hAnsi="宋体" w:cs="宋体" w:hint="eastAsia"/>
          <w:kern w:val="0"/>
          <w:sz w:val="28"/>
          <w:szCs w:val="28"/>
        </w:rPr>
        <w:lastRenderedPageBreak/>
        <w:t>12.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after="120"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检验检测机构资质认定现场评审签到表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60"/>
        <w:gridCol w:w="337"/>
        <w:gridCol w:w="921"/>
        <w:gridCol w:w="1371"/>
        <w:gridCol w:w="1121"/>
        <w:gridCol w:w="261"/>
        <w:gridCol w:w="60"/>
        <w:gridCol w:w="1258"/>
        <w:gridCol w:w="1348"/>
      </w:tblGrid>
      <w:tr w:rsidR="003631F8" w:rsidRPr="003631F8" w:rsidTr="003631F8">
        <w:trPr>
          <w:trHeight w:val="482"/>
          <w:jc w:val="center"/>
        </w:trPr>
        <w:tc>
          <w:tcPr>
            <w:tcW w:w="234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检验检测机构名称</w:t>
            </w:r>
          </w:p>
        </w:tc>
        <w:tc>
          <w:tcPr>
            <w:tcW w:w="7338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2344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□首次会议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   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□座谈会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 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□末次会议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 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2344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9682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被评审方人员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9682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评审组人员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评审职务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9682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列席人员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94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94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94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482"/>
          <w:jc w:val="center"/>
        </w:trPr>
        <w:tc>
          <w:tcPr>
            <w:tcW w:w="194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lastRenderedPageBreak/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right="4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600" w:lineRule="atLeast"/>
        <w:ind w:left="450" w:hanging="450"/>
        <w:jc w:val="center"/>
        <w:rPr>
          <w:rFonts w:ascii="微软雅黑" w:eastAsia="微软雅黑" w:hAnsi="微软雅黑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微软雅黑" w:cs="宋体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inline distT="0" distB="0" distL="0" distR="0">
                <wp:extent cx="1390650" cy="981075"/>
                <wp:effectExtent l="0" t="0" r="0" b="0"/>
                <wp:docPr id="1" name="矩形 1" descr="CM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0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E7B36" id="矩形 1" o:spid="_x0000_s1026" alt="CMA-01" style="width:109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84"/>
          <w:szCs w:val="84"/>
        </w:rPr>
        <w:t>检验检测机构资质认定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b/>
          <w:bCs/>
          <w:kern w:val="0"/>
          <w:sz w:val="84"/>
          <w:szCs w:val="84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84"/>
          <w:szCs w:val="84"/>
        </w:rPr>
        <w:t>审核表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pacing w:val="120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spacing w:val="120"/>
          <w:kern w:val="0"/>
          <w:sz w:val="32"/>
          <w:szCs w:val="32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spacing w:val="16"/>
          <w:kern w:val="0"/>
          <w:sz w:val="36"/>
          <w:szCs w:val="36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b/>
          <w:bCs/>
          <w:spacing w:val="16"/>
          <w:kern w:val="0"/>
          <w:sz w:val="32"/>
          <w:szCs w:val="32"/>
        </w:rPr>
        <w:t>国家认证认可监督管理委员会编制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b/>
          <w:bCs/>
          <w:spacing w:val="16"/>
          <w:kern w:val="0"/>
          <w:sz w:val="36"/>
          <w:szCs w:val="36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说 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  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明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_GBK" w:eastAsia="方正仿宋_GBK" w:hAnsi="宋体" w:cs="宋体" w:hint="eastAsia"/>
          <w:b/>
          <w:bCs/>
          <w:kern w:val="0"/>
          <w:sz w:val="30"/>
          <w:szCs w:val="30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left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1.本系列表格用于资质认定的审核。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left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2.表1适用于资质认定部门安排技术评审。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696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3.表2适用于资质认定部门根据技术评审结果实施的审批。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80" w:lineRule="atLeast"/>
        <w:ind w:firstLine="712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宋体" w:cs="宋体" w:hint="eastAsia"/>
          <w:spacing w:val="14"/>
          <w:kern w:val="0"/>
          <w:sz w:val="32"/>
          <w:szCs w:val="32"/>
        </w:rPr>
        <w:t>4.表3至表9适用于对已获得资质认定的检验检测机构有关变更的审批。相关表格可随申请书一并提交，也可在评审周期内单独提交。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仿宋简体" w:eastAsia="方正仿宋简体" w:hAnsi="微软雅黑" w:cs="宋体" w:hint="eastAsia"/>
          <w:spacing w:val="14"/>
          <w:kern w:val="0"/>
          <w:sz w:val="32"/>
          <w:szCs w:val="32"/>
        </w:rPr>
        <w:br w:type="page"/>
      </w:r>
      <w:r w:rsidRPr="003631F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表1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检验检测机构资质认定评审通知表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707"/>
        <w:gridCol w:w="1309"/>
        <w:gridCol w:w="800"/>
        <w:gridCol w:w="456"/>
        <w:gridCol w:w="188"/>
        <w:gridCol w:w="1314"/>
        <w:gridCol w:w="1937"/>
      </w:tblGrid>
      <w:tr w:rsidR="003631F8" w:rsidRPr="003631F8" w:rsidTr="003631F8">
        <w:trPr>
          <w:trHeight w:val="567"/>
          <w:jc w:val="center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检验检测机构名称</w:t>
            </w:r>
          </w:p>
        </w:tc>
        <w:tc>
          <w:tcPr>
            <w:tcW w:w="853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评审时间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及地点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评审计划文号、项目序号（适用时）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752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评审类型</w:t>
            </w:r>
          </w:p>
        </w:tc>
        <w:tc>
          <w:tcPr>
            <w:tcW w:w="853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□首次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□扩项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□地址变更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□复查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所在单位及电话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评审员证书号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（适用时）</w:t>
            </w:r>
          </w:p>
        </w:tc>
      </w:tr>
      <w:tr w:rsidR="003631F8" w:rsidRPr="003631F8" w:rsidTr="003631F8">
        <w:trPr>
          <w:trHeight w:val="672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评审组长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4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评审员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7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技术专家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所在单位及电话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专业、职称</w:t>
            </w:r>
          </w:p>
        </w:tc>
      </w:tr>
      <w:tr w:rsidR="003631F8" w:rsidRPr="003631F8" w:rsidTr="003631F8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40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监督员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行业评审组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专业技术评价组织意见（适用时）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资质认定部门意见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批准日期：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  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631F8" w:rsidRPr="003631F8" w:rsidTr="003631F8"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280" w:lineRule="atLeast"/>
        <w:ind w:left="75" w:hanging="54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注：①评审员需经资质认定部门考核合格，且评审员证书在有效期内；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80" w:lineRule="atLeast"/>
        <w:ind w:hanging="50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 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②组建评审组应按照专业覆盖，就近就便的原则；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280" w:lineRule="atLeast"/>
        <w:ind w:hanging="504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 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③监督员由资质认定部门指派。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表2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检验检测机构资质认定许可审批表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762"/>
        <w:gridCol w:w="1948"/>
        <w:gridCol w:w="1497"/>
        <w:gridCol w:w="740"/>
      </w:tblGrid>
      <w:tr w:rsidR="003631F8" w:rsidRPr="003631F8" w:rsidTr="003631F8">
        <w:trPr>
          <w:jc w:val="center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原证书编号及有效日期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4"/>
          <w:jc w:val="center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评审类型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-512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□首次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□扩项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□地址变更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   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□复查</w:t>
            </w: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 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3631F8" w:rsidRPr="003631F8" w:rsidTr="003631F8">
        <w:trPr>
          <w:trHeight w:val="823"/>
          <w:jc w:val="center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评审计划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文号及序号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3186"/>
          <w:jc w:val="center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提交评审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1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．检验检测机构资质认定申请书；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                                              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．检验检测机构资质认定评审报告；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3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．检验检测报告或证书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2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份（近期的）；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4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．资质认定评审通知表或评审通知；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                     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5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．检验检测机构法律地位证明文件；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6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．整改报告（含相应见证材料）；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7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．现场评审签到表、现场评审日程表；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spacing w:val="-10"/>
                <w:kern w:val="0"/>
                <w:sz w:val="23"/>
                <w:szCs w:val="23"/>
              </w:rPr>
              <w:t>8</w:t>
            </w:r>
            <w:r w:rsidRPr="003631F8">
              <w:rPr>
                <w:rFonts w:ascii="宋体" w:eastAsia="宋体" w:hAnsi="宋体" w:cs="宋体" w:hint="eastAsia"/>
                <w:spacing w:val="-10"/>
                <w:kern w:val="0"/>
                <w:sz w:val="23"/>
                <w:szCs w:val="23"/>
              </w:rPr>
              <w:t>．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电子版文件。含评审报告、证书附表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(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可使用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xls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文件格式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)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。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经手人：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      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交接时间：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□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645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3631F8" w:rsidRPr="003631F8" w:rsidTr="003631F8">
        <w:trPr>
          <w:trHeight w:val="1809"/>
          <w:jc w:val="center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初审意见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初审人：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    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初审日期：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月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日</w:t>
            </w:r>
          </w:p>
        </w:tc>
      </w:tr>
      <w:tr w:rsidR="003631F8" w:rsidRPr="003631F8" w:rsidTr="003631F8">
        <w:trPr>
          <w:trHeight w:val="1809"/>
          <w:jc w:val="center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审核人：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                       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审核日期：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月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日</w:t>
            </w:r>
          </w:p>
        </w:tc>
      </w:tr>
      <w:tr w:rsidR="003631F8" w:rsidRPr="003631F8" w:rsidTr="003631F8">
        <w:trPr>
          <w:trHeight w:val="1809"/>
          <w:jc w:val="center"/>
        </w:trPr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批准意见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批准人：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         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批准日期：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月</w:t>
            </w:r>
            <w:r w:rsidRPr="003631F8">
              <w:rPr>
                <w:rFonts w:ascii="宋体" w:eastAsia="宋体" w:hAnsi="宋体" w:cs="宋体"/>
                <w:kern w:val="0"/>
                <w:sz w:val="23"/>
                <w:szCs w:val="23"/>
              </w:rPr>
              <w:t xml:space="preserve">     </w:t>
            </w: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日</w:t>
            </w:r>
          </w:p>
        </w:tc>
      </w:tr>
      <w:tr w:rsidR="003631F8" w:rsidRPr="003631F8" w:rsidTr="003631F8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right="48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5"/>
          <w:szCs w:val="15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表3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检验检测机构资质认定名称变更审批表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30"/>
          <w:szCs w:val="30"/>
        </w:rPr>
        <w:t> 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                                                  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061"/>
        <w:gridCol w:w="567"/>
        <w:gridCol w:w="1027"/>
        <w:gridCol w:w="415"/>
        <w:gridCol w:w="2721"/>
      </w:tblGrid>
      <w:tr w:rsidR="003631F8" w:rsidRPr="003631F8" w:rsidTr="003631F8">
        <w:trPr>
          <w:trHeight w:val="1068"/>
          <w:jc w:val="center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原资质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认定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获证名称</w:t>
            </w:r>
          </w:p>
        </w:tc>
        <w:tc>
          <w:tcPr>
            <w:tcW w:w="707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  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                                年   月   日</w:t>
            </w:r>
          </w:p>
        </w:tc>
      </w:tr>
      <w:tr w:rsidR="003631F8" w:rsidRPr="003631F8" w:rsidTr="003631F8">
        <w:trPr>
          <w:trHeight w:val="778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证书编号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975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拟变更的名称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165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更名原因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39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911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882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检验检测机构所属上级部门意见 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 年   月   日</w:t>
            </w:r>
          </w:p>
        </w:tc>
      </w:tr>
      <w:tr w:rsidR="003631F8" w:rsidRPr="003631F8" w:rsidTr="003631F8">
        <w:trPr>
          <w:trHeight w:val="1981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资质认定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部门意见 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             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5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 年   月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50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注：①如是独立法人机构，可不填上级机构意见；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50" w:firstLine="63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②随申请表提交的材料如下：需提供名称变更证明文件、原资质认定证书复印件；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ind w:firstLine="7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③需一并提交名称变更后的新证书附表电子版。</w:t>
      </w:r>
      <w:r w:rsidRPr="003631F8">
        <w:rPr>
          <w:rFonts w:ascii="黑体" w:eastAsia="黑体" w:hAnsi="黑体" w:cs="宋体" w:hint="eastAsia"/>
          <w:kern w:val="0"/>
          <w:sz w:val="28"/>
          <w:szCs w:val="28"/>
        </w:rPr>
        <w:br w:type="page"/>
      </w:r>
      <w:r w:rsidRPr="003631F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表4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检验检测机构资质认定地址名称变更审批表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30"/>
          <w:szCs w:val="30"/>
        </w:rPr>
        <w:t> </w:t>
      </w:r>
      <w:r w:rsidRPr="003631F8">
        <w:rPr>
          <w:rFonts w:ascii="宋体" w:eastAsia="宋体" w:hAnsi="宋体" w:cs="宋体"/>
          <w:kern w:val="0"/>
          <w:sz w:val="23"/>
          <w:szCs w:val="23"/>
        </w:rPr>
        <w:t>                                             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183"/>
        <w:gridCol w:w="1053"/>
        <w:gridCol w:w="634"/>
        <w:gridCol w:w="466"/>
        <w:gridCol w:w="2456"/>
      </w:tblGrid>
      <w:tr w:rsidR="003631F8" w:rsidRPr="003631F8" w:rsidTr="003631F8">
        <w:trPr>
          <w:trHeight w:val="1728"/>
          <w:jc w:val="center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检验检测机构名称</w:t>
            </w:r>
          </w:p>
        </w:tc>
        <w:tc>
          <w:tcPr>
            <w:tcW w:w="686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 年   月   日</w:t>
            </w:r>
          </w:p>
        </w:tc>
      </w:tr>
      <w:tr w:rsidR="003631F8" w:rsidRPr="003631F8" w:rsidTr="003631F8">
        <w:trPr>
          <w:trHeight w:val="931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证书编号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204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原地址名称</w:t>
            </w:r>
          </w:p>
        </w:tc>
        <w:tc>
          <w:tcPr>
            <w:tcW w:w="68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975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拟变更的地址名称</w:t>
            </w:r>
          </w:p>
        </w:tc>
        <w:tc>
          <w:tcPr>
            <w:tcW w:w="68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087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地址名称变更原因</w:t>
            </w:r>
          </w:p>
        </w:tc>
        <w:tc>
          <w:tcPr>
            <w:tcW w:w="68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75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90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2257"/>
          <w:jc w:val="center"/>
        </w:trPr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资质认定部门意见 </w:t>
            </w:r>
          </w:p>
        </w:tc>
        <w:tc>
          <w:tcPr>
            <w:tcW w:w="68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                        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firstLine="51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 年   月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50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注：①本表仅适用于机构实际地址不变，但地址名称发生变化的情况；若实际地址发生变更时，需提交申请书，由资质认定部门现场考核确认；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50" w:firstLine="63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②随本申请表提交的材料如下：需提供地址名称变更证明文件、原资质认定证书复印件；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20"/>
          <w:szCs w:val="20"/>
        </w:rPr>
        <w:t xml:space="preserve"> 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③需一并提交地址名称变更后的新证书附表电子版。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right="4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5"/>
          <w:szCs w:val="15"/>
        </w:rPr>
        <w:lastRenderedPageBreak/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表5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检验检测机构资质认定法人单位变更审批表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388"/>
        <w:gridCol w:w="833"/>
        <w:gridCol w:w="2200"/>
        <w:gridCol w:w="2354"/>
      </w:tblGrid>
      <w:tr w:rsidR="003631F8" w:rsidRPr="003631F8" w:rsidTr="003631F8">
        <w:trPr>
          <w:trHeight w:val="1353"/>
          <w:jc w:val="center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检验检测机构名称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年   月   日</w:t>
            </w:r>
          </w:p>
        </w:tc>
      </w:tr>
      <w:tr w:rsidR="003631F8" w:rsidRPr="003631F8" w:rsidTr="003631F8">
        <w:trPr>
          <w:trHeight w:val="858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法人性质变更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（适用于法人单位）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原法人性质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变更后法人性质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631F8" w:rsidRPr="003631F8" w:rsidTr="003631F8">
        <w:trPr>
          <w:trHeight w:val="798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22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法人名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称变更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（适用于法人单位）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原法人名称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变更后法人名称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631F8" w:rsidRPr="003631F8" w:rsidTr="003631F8">
        <w:trPr>
          <w:trHeight w:val="748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82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所在法人单位性质变更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原法人单位性质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变更后法人单位性质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631F8" w:rsidRPr="003631F8" w:rsidTr="003631F8">
        <w:trPr>
          <w:trHeight w:val="841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867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所在法人单位名称</w:t>
            </w: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变更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原法人单位名称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变更后法人单位名称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631F8" w:rsidRPr="003631F8" w:rsidTr="003631F8">
        <w:trPr>
          <w:trHeight w:val="859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97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717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302"/>
          <w:jc w:val="center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资质认定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部门意见 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年   月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-6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</w:t>
      </w:r>
      <w:r w:rsidRPr="003631F8">
        <w:rPr>
          <w:rFonts w:ascii="Wingdings" w:eastAsia="宋体" w:hAnsi="Wingdings" w:cs="宋体"/>
          <w:kern w:val="0"/>
          <w:sz w:val="18"/>
          <w:szCs w:val="18"/>
        </w:rPr>
        <w:t>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 xml:space="preserve">法人性质分为：行政单位、事业单位、企业、其他组织，其他组织需在备注中予以详细说明；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-6" w:firstLine="27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 xml:space="preserve">    </w:t>
      </w:r>
      <w:r w:rsidRPr="003631F8">
        <w:rPr>
          <w:rFonts w:ascii="Wingdings" w:eastAsia="宋体" w:hAnsi="Wingdings" w:cs="宋体"/>
          <w:kern w:val="0"/>
          <w:sz w:val="18"/>
          <w:szCs w:val="18"/>
        </w:rPr>
        <w:t>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法人性质变更时，需提供法人地位证明文件、原资质认定证书复印件；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18"/>
          <w:szCs w:val="18"/>
        </w:rPr>
        <w:t xml:space="preserve">       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③需一并提交法人名称变更后的新证书附表电子版。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表6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检验检测机构资质认定授权签字人变更审批表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104"/>
        <w:gridCol w:w="1656"/>
        <w:gridCol w:w="1586"/>
        <w:gridCol w:w="1583"/>
      </w:tblGrid>
      <w:tr w:rsidR="003631F8" w:rsidRPr="003631F8" w:rsidTr="003631F8">
        <w:trPr>
          <w:trHeight w:val="1328"/>
          <w:jc w:val="center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检验检测机构名称</w:t>
            </w:r>
          </w:p>
        </w:tc>
        <w:tc>
          <w:tcPr>
            <w:tcW w:w="70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年   月   日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授权签字人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原授权签字领域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变更后的授权签字领域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变更类型</w:t>
            </w:r>
          </w:p>
        </w:tc>
      </w:tr>
      <w:tr w:rsidR="003631F8" w:rsidRPr="003631F8" w:rsidTr="003631F8">
        <w:trPr>
          <w:trHeight w:val="626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75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650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686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686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1458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自我承诺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本机构自我承诺，变更后的授权签字人符合《检验检测机构资质认定评审准则》的要求，并对真实性负责。</w:t>
            </w:r>
          </w:p>
        </w:tc>
      </w:tr>
      <w:tr w:rsidR="003631F8" w:rsidRPr="003631F8" w:rsidTr="003631F8">
        <w:trPr>
          <w:trHeight w:val="669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70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及邮编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2118"/>
          <w:jc w:val="center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资质认定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部门意见 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年   月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tabs>
          <w:tab w:val="left" w:pos="426"/>
        </w:tabs>
        <w:wordWrap w:val="0"/>
        <w:spacing w:before="120" w:line="600" w:lineRule="atLeast"/>
        <w:ind w:left="-6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注：①此表一式二份，检验检测机构和资质认定部门分别留存；</w:t>
      </w:r>
    </w:p>
    <w:p w:rsidR="003631F8" w:rsidRPr="003631F8" w:rsidRDefault="003631F8" w:rsidP="003631F8">
      <w:pPr>
        <w:widowControl/>
        <w:shd w:val="clear" w:color="auto" w:fill="FFFFFF"/>
        <w:tabs>
          <w:tab w:val="left" w:pos="567"/>
        </w:tabs>
        <w:wordWrap w:val="0"/>
        <w:spacing w:line="600" w:lineRule="atLeast"/>
        <w:ind w:left="-1" w:hanging="3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       ②变更类型包括：新增、撤销、授权签字领域调整；新增时原授权签字领域可填“无”，撤销时变更后的授权签字领域可填“无”；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-1" w:hanging="3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       ③授权签字人变更时，需同时提供申请书中的附表2-1授权签字人基本信息表，必要时，资质认定部门可派员现场考核，经批准后，可签发检验检测报告或证书。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right="480" w:firstLine="63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④需一并提交本表的电子版。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ind w:left="249" w:hanging="57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表7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ind w:left="462" w:hanging="783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检验检测机构资质认定标准（方法）变更审批表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ind w:right="-321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                                                         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ind w:right="-321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t> 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第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 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页，共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 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页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31"/>
        <w:gridCol w:w="271"/>
        <w:gridCol w:w="819"/>
        <w:gridCol w:w="491"/>
        <w:gridCol w:w="1130"/>
        <w:gridCol w:w="634"/>
        <w:gridCol w:w="883"/>
        <w:gridCol w:w="1053"/>
        <w:gridCol w:w="280"/>
        <w:gridCol w:w="1128"/>
        <w:gridCol w:w="1145"/>
      </w:tblGrid>
      <w:tr w:rsidR="003631F8" w:rsidRPr="003631F8" w:rsidTr="003631F8">
        <w:trPr>
          <w:trHeight w:val="1338"/>
          <w:jc w:val="center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机构名称</w:t>
            </w:r>
          </w:p>
        </w:tc>
        <w:tc>
          <w:tcPr>
            <w:tcW w:w="853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         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                                         年    月    日</w:t>
            </w:r>
          </w:p>
        </w:tc>
      </w:tr>
      <w:tr w:rsidR="003631F8" w:rsidRPr="003631F8" w:rsidTr="003631F8">
        <w:trPr>
          <w:trHeight w:val="483"/>
          <w:jc w:val="center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联系人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756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类别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(产品/项目/参数)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已批准的标准（方法）名称、编号（含年号）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变更后的标准（方法）名称、编号（含年号）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限制范围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变更内容</w:t>
            </w:r>
          </w:p>
        </w:tc>
      </w:tr>
      <w:tr w:rsidR="003631F8" w:rsidRPr="003631F8" w:rsidTr="003631F8">
        <w:trPr>
          <w:trHeight w:val="522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1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13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13"/>
          <w:jc w:val="center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90"/>
          <w:jc w:val="center"/>
        </w:trPr>
        <w:tc>
          <w:tcPr>
            <w:tcW w:w="17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是否自我承诺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本次变更不涉及实际能力变化，本机构承诺已具备新标准（方法）所需相应资质认定条件，并对承诺的真实性负责。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本机构技术负责人审查意见：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         日期：</w:t>
            </w:r>
          </w:p>
        </w:tc>
      </w:tr>
      <w:tr w:rsidR="003631F8" w:rsidRPr="003631F8" w:rsidTr="003631F8">
        <w:trPr>
          <w:trHeight w:val="106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申请资质认定部门组织专业技术评价组织/专家书面审查。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专业技术评价组织/专家审查意见：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         日期：                   </w:t>
            </w:r>
          </w:p>
        </w:tc>
      </w:tr>
      <w:tr w:rsidR="003631F8" w:rsidRPr="003631F8" w:rsidTr="003631F8">
        <w:trPr>
          <w:trHeight w:val="840"/>
          <w:jc w:val="center"/>
        </w:trPr>
        <w:tc>
          <w:tcPr>
            <w:tcW w:w="17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资质认定部门审核意见</w:t>
            </w:r>
          </w:p>
        </w:tc>
        <w:tc>
          <w:tcPr>
            <w:tcW w:w="8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 日期：</w:t>
            </w:r>
          </w:p>
        </w:tc>
      </w:tr>
      <w:tr w:rsidR="003631F8" w:rsidRPr="003631F8" w:rsidTr="003631F8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72" w:line="600" w:lineRule="atLeast"/>
        <w:ind w:left="-38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注：①此表一式二份，检验检测机构和资质认定部门分别留存；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72" w:line="600" w:lineRule="atLeast"/>
        <w:ind w:left="619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②“序号、资质认定项目名称”应与《证书附表》一致；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619" w:firstLine="1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③如标准（方法）仅为年号、编号变化，或变更的内容不涉及实际检验检测能力变化，可填写此表；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619" w:firstLine="1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仿宋_GB2312" w:eastAsia="仿宋_GB2312" w:hAnsi="宋体" w:cs="宋体" w:hint="eastAsia"/>
          <w:kern w:val="0"/>
          <w:sz w:val="20"/>
          <w:szCs w:val="20"/>
        </w:rPr>
        <w:t>④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机构如选择自我承诺的方式，资质认定部门无需组织专业技术评价组织</w:t>
      </w:r>
      <w:r w:rsidRPr="003631F8">
        <w:rPr>
          <w:rFonts w:ascii="宋体" w:eastAsia="宋体" w:hAnsi="宋体" w:cs="宋体"/>
          <w:kern w:val="0"/>
          <w:sz w:val="18"/>
          <w:szCs w:val="18"/>
        </w:rPr>
        <w:t>/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专家审查，直接批准，在后续监督管理中对被审批单位承诺内容是否属实进行检查，发现承诺内容不实，资质认定部门将撤销审批决定，并将相关情况记入诚信档案；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right="480" w:firstLine="63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⑤需一并提交本表的电子版。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28"/>
          <w:szCs w:val="28"/>
        </w:rPr>
        <w:br w:type="page"/>
      </w:r>
      <w:r w:rsidRPr="003631F8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表8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检验检测机构资质认定取消检验检测能力审批表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after="120" w:line="600" w:lineRule="atLeast"/>
        <w:ind w:right="-321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/>
          <w:kern w:val="0"/>
          <w:sz w:val="23"/>
          <w:szCs w:val="23"/>
        </w:rPr>
        <w:t> 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第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 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页，共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 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页</w:t>
      </w:r>
      <w:r w:rsidRPr="003631F8">
        <w:rPr>
          <w:rFonts w:ascii="宋体" w:eastAsia="宋体" w:hAnsi="宋体" w:cs="宋体"/>
          <w:kern w:val="0"/>
          <w:sz w:val="23"/>
          <w:szCs w:val="23"/>
        </w:rPr>
        <w:t xml:space="preserve">   </w:t>
      </w:r>
    </w:p>
    <w:tbl>
      <w:tblPr>
        <w:tblW w:w="10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4"/>
        <w:gridCol w:w="1988"/>
        <w:gridCol w:w="2527"/>
        <w:gridCol w:w="876"/>
        <w:gridCol w:w="1314"/>
        <w:gridCol w:w="1125"/>
        <w:gridCol w:w="399"/>
        <w:gridCol w:w="2328"/>
        <w:gridCol w:w="2739"/>
      </w:tblGrid>
      <w:tr w:rsidR="003631F8" w:rsidRPr="003631F8" w:rsidTr="003631F8">
        <w:trPr>
          <w:trHeight w:val="1940"/>
          <w:jc w:val="center"/>
        </w:trPr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检验检测机构名称</w:t>
            </w:r>
          </w:p>
        </w:tc>
        <w:tc>
          <w:tcPr>
            <w:tcW w:w="754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 年   月   日</w:t>
            </w:r>
          </w:p>
        </w:tc>
      </w:tr>
      <w:tr w:rsidR="003631F8" w:rsidRPr="003631F8" w:rsidTr="003631F8">
        <w:trPr>
          <w:trHeight w:val="724"/>
          <w:jc w:val="center"/>
        </w:trPr>
        <w:tc>
          <w:tcPr>
            <w:tcW w:w="24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14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(产品/项目/参数)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产品/项目/参数</w:t>
            </w:r>
          </w:p>
        </w:tc>
        <w:tc>
          <w:tcPr>
            <w:tcW w:w="237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依据的标准（方法）名称及编号（含年号）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所在实验场所</w:t>
            </w:r>
          </w:p>
        </w:tc>
      </w:tr>
      <w:tr w:rsidR="003631F8" w:rsidRPr="003631F8" w:rsidTr="003631F8">
        <w:trPr>
          <w:trHeight w:val="7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31F8" w:rsidRPr="003631F8" w:rsidTr="003631F8">
        <w:trPr>
          <w:trHeight w:val="85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85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85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85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67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通信地址及邮编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265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资质认定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部门意见 </w:t>
            </w:r>
          </w:p>
        </w:tc>
        <w:tc>
          <w:tcPr>
            <w:tcW w:w="857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 年   月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-6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注：①序号应与原《证书附表》一致；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right="48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 xml:space="preserve">       ②需一并提交取消能力后的新证书附表电子版。  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before="120" w:line="600" w:lineRule="atLeast"/>
        <w:ind w:left="-6" w:firstLine="27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黑体" w:eastAsia="黑体" w:hAnsi="黑体" w:cs="宋体" w:hint="eastAsia"/>
          <w:kern w:val="0"/>
          <w:sz w:val="32"/>
          <w:szCs w:val="32"/>
        </w:rPr>
        <w:t>表9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5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方正小标宋简体" w:eastAsia="方正小标宋简体" w:hAnsi="宋体" w:cs="宋体" w:hint="eastAsia"/>
          <w:kern w:val="0"/>
          <w:sz w:val="44"/>
          <w:szCs w:val="44"/>
        </w:rPr>
        <w:t>检验检测机构资质认定人员变更备案表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041"/>
        <w:gridCol w:w="1636"/>
        <w:gridCol w:w="1543"/>
        <w:gridCol w:w="1554"/>
      </w:tblGrid>
      <w:tr w:rsidR="003631F8" w:rsidRPr="003631F8" w:rsidTr="003631F8">
        <w:trPr>
          <w:trHeight w:val="1879"/>
          <w:jc w:val="center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检验检测机构名称</w:t>
            </w:r>
          </w:p>
        </w:tc>
        <w:tc>
          <w:tcPr>
            <w:tcW w:w="70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                                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ind w:right="4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年   月   日</w:t>
            </w:r>
          </w:p>
        </w:tc>
      </w:tr>
      <w:tr w:rsidR="003631F8" w:rsidRPr="003631F8" w:rsidTr="003631F8">
        <w:trPr>
          <w:trHeight w:val="680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变更前人员姓名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变更后人员姓名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变更类型</w:t>
            </w:r>
          </w:p>
        </w:tc>
      </w:tr>
      <w:tr w:rsidR="003631F8" w:rsidRPr="003631F8" w:rsidTr="003631F8">
        <w:trPr>
          <w:trHeight w:val="588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88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88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88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588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683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自我承诺（适用于替换、新增技术负责人时）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本机构自我承诺，变更后的技术负责人符合《检验检测机构资质认定评审准则》的要求，并对真实性负责。</w:t>
            </w:r>
          </w:p>
        </w:tc>
      </w:tr>
      <w:tr w:rsidR="003631F8" w:rsidRPr="003631F8" w:rsidTr="003631F8">
        <w:trPr>
          <w:trHeight w:val="837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852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及邮编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631F8" w:rsidRPr="003631F8" w:rsidTr="003631F8">
        <w:trPr>
          <w:trHeight w:val="1578"/>
          <w:jc w:val="center"/>
        </w:trPr>
        <w:tc>
          <w:tcPr>
            <w:tcW w:w="2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资质认定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部门意见 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  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 （印章）</w:t>
            </w:r>
          </w:p>
          <w:p w:rsidR="003631F8" w:rsidRPr="003631F8" w:rsidRDefault="003631F8" w:rsidP="003631F8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 年   月   日</w:t>
            </w:r>
          </w:p>
        </w:tc>
      </w:tr>
      <w:tr w:rsidR="003631F8" w:rsidRPr="003631F8" w:rsidTr="003631F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1F8" w:rsidRPr="003631F8" w:rsidRDefault="003631F8" w:rsidP="003631F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3631F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631F8" w:rsidRPr="003631F8" w:rsidRDefault="003631F8" w:rsidP="003631F8">
      <w:pPr>
        <w:widowControl/>
        <w:shd w:val="clear" w:color="auto" w:fill="FFFFFF"/>
        <w:tabs>
          <w:tab w:val="left" w:pos="426"/>
        </w:tabs>
        <w:wordWrap w:val="0"/>
        <w:spacing w:before="120" w:line="600" w:lineRule="atLeast"/>
        <w:ind w:left="-6" w:firstLine="270"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注：①此表一式二份，检验检测机构和资质认定部门分别留存；</w:t>
      </w:r>
    </w:p>
    <w:p w:rsidR="003631F8" w:rsidRPr="003631F8" w:rsidRDefault="003631F8" w:rsidP="003631F8">
      <w:pPr>
        <w:widowControl/>
        <w:shd w:val="clear" w:color="auto" w:fill="FFFFFF"/>
        <w:tabs>
          <w:tab w:val="left" w:pos="567"/>
        </w:tabs>
        <w:wordWrap w:val="0"/>
        <w:spacing w:line="600" w:lineRule="atLeast"/>
        <w:ind w:left="-1" w:hanging="3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       ②职务类型包括法定代表人、最高管理者、技术负责人，变更类型包括：替换、新增、撤销；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-1" w:hanging="3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           ③最高管理者变更时，需同时提供相关任命文件及法人授权书；</w:t>
      </w:r>
    </w:p>
    <w:p w:rsidR="003631F8" w:rsidRPr="003631F8" w:rsidRDefault="003631F8" w:rsidP="003631F8">
      <w:pPr>
        <w:widowControl/>
        <w:shd w:val="clear" w:color="auto" w:fill="FFFFFF"/>
        <w:wordWrap w:val="0"/>
        <w:spacing w:line="600" w:lineRule="atLeast"/>
        <w:ind w:left="-1" w:hanging="3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3631F8">
        <w:rPr>
          <w:rFonts w:ascii="宋体" w:eastAsia="宋体" w:hAnsi="宋体" w:cs="宋体" w:hint="eastAsia"/>
          <w:kern w:val="0"/>
          <w:sz w:val="18"/>
          <w:szCs w:val="18"/>
        </w:rPr>
        <w:t xml:space="preserve">           </w:t>
      </w:r>
      <w:r w:rsidRPr="003631F8">
        <w:rPr>
          <w:rFonts w:ascii="宋体" w:eastAsia="宋体" w:hAnsi="宋体" w:cs="宋体" w:hint="eastAsia"/>
          <w:kern w:val="0"/>
          <w:sz w:val="23"/>
          <w:szCs w:val="23"/>
        </w:rPr>
        <w:t>④</w:t>
      </w:r>
      <w:r w:rsidRPr="003631F8">
        <w:rPr>
          <w:rFonts w:ascii="宋体" w:eastAsia="宋体" w:hAnsi="宋体" w:cs="宋体" w:hint="eastAsia"/>
          <w:kern w:val="0"/>
          <w:sz w:val="18"/>
          <w:szCs w:val="18"/>
        </w:rPr>
        <w:t>技术负责人变更时，需同时提供相关任命文件。</w:t>
      </w:r>
    </w:p>
    <w:p w:rsidR="00EF467E" w:rsidRPr="003631F8" w:rsidRDefault="003631F8">
      <w:bookmarkStart w:id="0" w:name="_GoBack"/>
      <w:bookmarkEnd w:id="0"/>
    </w:p>
    <w:sectPr w:rsidR="00EF467E" w:rsidRPr="0036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A"/>
    <w:rsid w:val="003631F8"/>
    <w:rsid w:val="005463C3"/>
    <w:rsid w:val="0093544A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224C-2C2E-42DF-BE3C-725D9582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31F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3631F8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3631F8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3631F8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3631F8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631F8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31F8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631F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631F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631F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3631F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631F8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31F8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3631F8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">
    <w:name w:val="th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">
    <w:name w:val="tou"/>
    <w:basedOn w:val="a"/>
    <w:rsid w:val="003631F8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1">
    <w:name w:val="input01"/>
    <w:basedOn w:val="a"/>
    <w:rsid w:val="003631F8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3631F8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631F8"/>
    <w:pPr>
      <w:widowControl/>
      <w:spacing w:line="870" w:lineRule="atLeast"/>
      <w:jc w:val="left"/>
    </w:pPr>
    <w:rPr>
      <w:rFonts w:ascii="宋体" w:eastAsia="宋体" w:hAnsi="宋体" w:cs="宋体"/>
      <w:b/>
      <w:bCs/>
      <w:color w:val="007AB9"/>
      <w:kern w:val="0"/>
      <w:sz w:val="24"/>
      <w:szCs w:val="24"/>
    </w:rPr>
  </w:style>
  <w:style w:type="paragraph" w:customStyle="1" w:styleId="navslider">
    <w:name w:val="nav_slider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link">
    <w:name w:val="ft_link"/>
    <w:basedOn w:val="a"/>
    <w:rsid w:val="003631F8"/>
    <w:pPr>
      <w:widowControl/>
      <w:spacing w:line="450" w:lineRule="atLeast"/>
      <w:ind w:right="1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dxxmd">
    <w:name w:val="ldxx_md"/>
    <w:basedOn w:val="a"/>
    <w:rsid w:val="003631F8"/>
    <w:pPr>
      <w:widowControl/>
      <w:spacing w:before="195"/>
      <w:ind w:left="285" w:right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gzn">
    <w:name w:val="jgzn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jwbm">
    <w:name w:val="rjwbm"/>
    <w:basedOn w:val="a"/>
    <w:rsid w:val="003631F8"/>
    <w:pPr>
      <w:widowControl/>
      <w:shd w:val="clear" w:color="auto" w:fill="F5F5F3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sdw">
    <w:name w:val="zsdw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dw">
    <w:name w:val="gldw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xk">
    <w:name w:val="xzxk"/>
    <w:basedOn w:val="a"/>
    <w:rsid w:val="003631F8"/>
    <w:pPr>
      <w:widowControl/>
      <w:pBdr>
        <w:right w:val="single" w:sz="6" w:space="0" w:color="D7D7D7"/>
      </w:pBdr>
      <w:spacing w:before="240"/>
      <w:ind w:left="3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cx">
    <w:name w:val="ywcx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">
    <w:name w:val="ywzl"/>
    <w:basedOn w:val="a"/>
    <w:rsid w:val="003631F8"/>
    <w:pPr>
      <w:widowControl/>
      <w:jc w:val="left"/>
    </w:pPr>
    <w:rPr>
      <w:rFonts w:ascii="宋体" w:eastAsia="宋体" w:hAnsi="宋体" w:cs="宋体"/>
      <w:color w:val="015EA3"/>
      <w:kern w:val="0"/>
      <w:sz w:val="24"/>
      <w:szCs w:val="24"/>
    </w:rPr>
  </w:style>
  <w:style w:type="paragraph" w:customStyle="1" w:styleId="zxzt">
    <w:name w:val="zxzt"/>
    <w:basedOn w:val="a"/>
    <w:rsid w:val="003631F8"/>
    <w:pPr>
      <w:widowControl/>
      <w:pBdr>
        <w:right w:val="single" w:sz="6" w:space="0" w:color="D7D7D7"/>
      </w:pBdr>
      <w:spacing w:before="39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div">
    <w:name w:val="zt_div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hg">
    <w:name w:val="lshg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">
    <w:name w:val="tpxw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">
    <w:name w:val="js"/>
    <w:basedOn w:val="a"/>
    <w:rsid w:val="003631F8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lib">
    <w:name w:val="tpxw_lib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3631F8"/>
    <w:pPr>
      <w:widowControl/>
      <w:pBdr>
        <w:bottom w:val="single" w:sz="6" w:space="0" w:color="E0E0E0"/>
      </w:pBdr>
      <w:shd w:val="clear" w:color="auto" w:fill="F9F9F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t">
    <w:name w:val="main_lef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">
    <w:name w:val="ggxx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">
    <w:name w:val="tpxw_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dtt">
    <w:name w:val="bsdt_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xklib">
    <w:name w:val="xzxk_lib"/>
    <w:basedOn w:val="a"/>
    <w:rsid w:val="003631F8"/>
    <w:pPr>
      <w:widowControl/>
      <w:jc w:val="left"/>
    </w:pPr>
    <w:rPr>
      <w:rFonts w:ascii="宋体" w:eastAsia="宋体" w:hAnsi="宋体" w:cs="宋体"/>
      <w:color w:val="3F3F3F"/>
      <w:kern w:val="0"/>
      <w:sz w:val="24"/>
      <w:szCs w:val="24"/>
    </w:rPr>
  </w:style>
  <w:style w:type="paragraph" w:customStyle="1" w:styleId="ywcxlib">
    <w:name w:val="ywcx_lib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">
    <w:name w:val="cx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1">
    <w:name w:val="a_bg01"/>
    <w:basedOn w:val="a"/>
    <w:rsid w:val="003631F8"/>
    <w:pPr>
      <w:widowControl/>
      <w:shd w:val="clear" w:color="auto" w:fill="CDFF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2">
    <w:name w:val="a_bg02"/>
    <w:basedOn w:val="a"/>
    <w:rsid w:val="003631F8"/>
    <w:pPr>
      <w:widowControl/>
      <w:shd w:val="clear" w:color="auto" w:fill="D6F7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3">
    <w:name w:val="a_bg03"/>
    <w:basedOn w:val="a"/>
    <w:rsid w:val="003631F8"/>
    <w:pPr>
      <w:widowControl/>
      <w:shd w:val="clear" w:color="auto" w:fill="E1FF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4">
    <w:name w:val="a_bg04"/>
    <w:basedOn w:val="a"/>
    <w:rsid w:val="003631F8"/>
    <w:pPr>
      <w:widowControl/>
      <w:shd w:val="clear" w:color="auto" w:fill="E5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5">
    <w:name w:val="a_bg05"/>
    <w:basedOn w:val="a"/>
    <w:rsid w:val="003631F8"/>
    <w:pPr>
      <w:widowControl/>
      <w:shd w:val="clear" w:color="auto" w:fill="E1F5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6">
    <w:name w:val="a_bg06"/>
    <w:basedOn w:val="a"/>
    <w:rsid w:val="003631F8"/>
    <w:pPr>
      <w:widowControl/>
      <w:shd w:val="clear" w:color="auto" w:fill="ECFFE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7">
    <w:name w:val="a_bg07"/>
    <w:basedOn w:val="a"/>
    <w:rsid w:val="003631F8"/>
    <w:pPr>
      <w:widowControl/>
      <w:shd w:val="clear" w:color="auto" w:fill="E7F8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8">
    <w:name w:val="a_bg08"/>
    <w:basedOn w:val="a"/>
    <w:rsid w:val="003631F8"/>
    <w:pPr>
      <w:widowControl/>
      <w:shd w:val="clear" w:color="auto" w:fill="DDFFE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">
    <w:name w:val="xxgk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01">
    <w:name w:val="content01"/>
    <w:basedOn w:val="a"/>
    <w:rsid w:val="003631F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">
    <w:name w:val="fwdx"/>
    <w:basedOn w:val="a"/>
    <w:rsid w:val="003631F8"/>
    <w:pPr>
      <w:widowControl/>
      <w:pBdr>
        <w:top w:val="single" w:sz="12" w:space="0" w:color="115696"/>
        <w:left w:val="single" w:sz="6" w:space="0" w:color="E0E0E0"/>
        <w:bottom w:val="single" w:sz="6" w:space="0" w:color="E0E0E0"/>
        <w:right w:val="single" w:sz="6" w:space="0" w:color="E0E0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con1">
    <w:name w:val="fwdx_con1"/>
    <w:basedOn w:val="a"/>
    <w:rsid w:val="003631F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con2">
    <w:name w:val="fwdx_con2"/>
    <w:basedOn w:val="a"/>
    <w:rsid w:val="003631F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">
    <w:name w:val="main_righ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dlm">
    <w:name w:val="rdlm"/>
    <w:basedOn w:val="a"/>
    <w:rsid w:val="003631F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">
    <w:name w:val="shenpi"/>
    <w:basedOn w:val="a"/>
    <w:rsid w:val="003631F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d">
    <w:name w:val="kjtd"/>
    <w:basedOn w:val="a"/>
    <w:rsid w:val="003631F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jl">
    <w:name w:val="hdjl"/>
    <w:basedOn w:val="a"/>
    <w:rsid w:val="003631F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2">
    <w:name w:val="span02"/>
    <w:basedOn w:val="a"/>
    <w:rsid w:val="003631F8"/>
    <w:pPr>
      <w:widowControl/>
      <w:spacing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ebiao">
    <w:name w:val="liebiao"/>
    <w:basedOn w:val="a"/>
    <w:rsid w:val="003631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3631F8"/>
    <w:pPr>
      <w:widowControl/>
      <w:pBdr>
        <w:bottom w:val="single" w:sz="6" w:space="0" w:color="E0E0E0"/>
      </w:pBdr>
      <w:spacing w:line="600" w:lineRule="atLeast"/>
      <w:ind w:left="165" w:right="165"/>
      <w:jc w:val="left"/>
    </w:pPr>
    <w:rPr>
      <w:rFonts w:ascii="宋体" w:eastAsia="宋体" w:hAnsi="宋体" w:cs="宋体"/>
      <w:color w:val="878988"/>
      <w:kern w:val="0"/>
      <w:sz w:val="24"/>
      <w:szCs w:val="24"/>
    </w:rPr>
  </w:style>
  <w:style w:type="paragraph" w:customStyle="1" w:styleId="fontbiaoti">
    <w:name w:val="font_biaoti"/>
    <w:basedOn w:val="a"/>
    <w:rsid w:val="003631F8"/>
    <w:pPr>
      <w:widowControl/>
      <w:pBdr>
        <w:bottom w:val="single" w:sz="6" w:space="4" w:color="E0E0E0"/>
      </w:pBdr>
      <w:spacing w:line="750" w:lineRule="atLeast"/>
      <w:jc w:val="center"/>
    </w:pPr>
    <w:rPr>
      <w:rFonts w:ascii="宋体" w:eastAsia="宋体" w:hAnsi="宋体" w:cs="宋体"/>
      <w:color w:val="054A79"/>
      <w:kern w:val="0"/>
      <w:sz w:val="27"/>
      <w:szCs w:val="27"/>
    </w:rPr>
  </w:style>
  <w:style w:type="paragraph" w:customStyle="1" w:styleId="fonthui5d5d5d">
    <w:name w:val="font_hui5d5d5d"/>
    <w:basedOn w:val="a"/>
    <w:rsid w:val="003631F8"/>
    <w:pPr>
      <w:widowControl/>
      <w:spacing w:line="600" w:lineRule="atLeast"/>
      <w:jc w:val="center"/>
    </w:pPr>
    <w:rPr>
      <w:rFonts w:ascii="宋体" w:eastAsia="宋体" w:hAnsi="宋体" w:cs="宋体"/>
      <w:color w:val="0B3379"/>
      <w:kern w:val="0"/>
      <w:sz w:val="18"/>
      <w:szCs w:val="18"/>
    </w:rPr>
  </w:style>
  <w:style w:type="paragraph" w:customStyle="1" w:styleId="fontnr">
    <w:name w:val="font_nr"/>
    <w:basedOn w:val="a"/>
    <w:rsid w:val="003631F8"/>
    <w:pPr>
      <w:widowControl/>
      <w:spacing w:line="600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age">
    <w:name w:val="page"/>
    <w:basedOn w:val="a"/>
    <w:rsid w:val="003631F8"/>
    <w:pPr>
      <w:widowControl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zp">
    <w:name w:val="xqzp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zph2">
    <w:name w:val="xqzp_h2"/>
    <w:basedOn w:val="a"/>
    <w:rsid w:val="003631F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hipin">
    <w:name w:val="shipin"/>
    <w:basedOn w:val="a"/>
    <w:rsid w:val="003631F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d">
    <w:name w:val="xwbd"/>
    <w:basedOn w:val="a"/>
    <w:rsid w:val="003631F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dh2">
    <w:name w:val="xwbd_h2"/>
    <w:basedOn w:val="a"/>
    <w:rsid w:val="003631F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lxz">
    <w:name w:val="zlxz"/>
    <w:basedOn w:val="a"/>
    <w:rsid w:val="003631F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xzh2">
    <w:name w:val="zlxz_h2"/>
    <w:basedOn w:val="a"/>
    <w:rsid w:val="003631F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nav">
    <w:name w:val="renav"/>
    <w:basedOn w:val="a"/>
    <w:rsid w:val="003631F8"/>
    <w:pPr>
      <w:widowControl/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ic">
    <w:name w:val="list_pic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3631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stract">
    <w:name w:val="abstract"/>
    <w:basedOn w:val="a"/>
    <w:rsid w:val="003631F8"/>
    <w:pPr>
      <w:widowControl/>
      <w:spacing w:before="225" w:after="225"/>
      <w:ind w:firstLine="360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sbox">
    <w:name w:val="bsbox"/>
    <w:basedOn w:val="a"/>
    <w:rsid w:val="003631F8"/>
    <w:pPr>
      <w:widowControl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3631F8"/>
    <w:pPr>
      <w:widowControl/>
      <w:spacing w:line="300" w:lineRule="atLeast"/>
      <w:jc w:val="left"/>
    </w:pPr>
    <w:rPr>
      <w:rFonts w:ascii="Helvetica" w:eastAsia="宋体" w:hAnsi="Helvetica" w:cs="Helvetica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3631F8"/>
    <w:pPr>
      <w:widowControl/>
      <w:pBdr>
        <w:bottom w:val="single" w:sz="6" w:space="0" w:color="E8E8E8"/>
      </w:pBdr>
      <w:shd w:val="clear" w:color="auto" w:fill="F2F2F2"/>
      <w:spacing w:line="36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3631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3631F8"/>
    <w:pPr>
      <w:widowControl/>
      <w:spacing w:line="360" w:lineRule="atLeast"/>
      <w:ind w:right="540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3631F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3631F8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3631F8"/>
    <w:pPr>
      <w:widowControl/>
      <w:ind w:left="45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3631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3631F8"/>
    <w:pPr>
      <w:widowControl/>
      <w:pBdr>
        <w:top w:val="single" w:sz="6" w:space="0" w:color="E8E8E8"/>
      </w:pBdr>
      <w:shd w:val="clear" w:color="auto" w:fill="F2F2F2"/>
      <w:spacing w:line="36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3631F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3631F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3631F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3631F8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-xtop">
    <w:name w:val="bs-xtop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s-xbottom">
    <w:name w:val="bs-xbottom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s-xb1">
    <w:name w:val="bs-xb1"/>
    <w:basedOn w:val="a"/>
    <w:rsid w:val="003631F8"/>
    <w:pPr>
      <w:widowControl/>
      <w:shd w:val="clear" w:color="auto" w:fill="1199DD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xb2">
    <w:name w:val="bs-xb2"/>
    <w:basedOn w:val="a"/>
    <w:rsid w:val="003631F8"/>
    <w:pPr>
      <w:widowControl/>
      <w:shd w:val="clear" w:color="auto" w:fill="1199DD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xb3">
    <w:name w:val="bs-xb3"/>
    <w:basedOn w:val="a"/>
    <w:rsid w:val="003631F8"/>
    <w:pPr>
      <w:widowControl/>
      <w:shd w:val="clear" w:color="auto" w:fill="1199DD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xb4">
    <w:name w:val="bs-xb4"/>
    <w:basedOn w:val="a"/>
    <w:rsid w:val="003631F8"/>
    <w:pPr>
      <w:widowControl/>
      <w:shd w:val="clear" w:color="auto" w:fill="1199DD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1">
    <w:name w:val="bs-lb1"/>
    <w:basedOn w:val="a"/>
    <w:rsid w:val="003631F8"/>
    <w:pPr>
      <w:widowControl/>
      <w:shd w:val="clear" w:color="auto" w:fill="1199DD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2">
    <w:name w:val="bs-lb2"/>
    <w:basedOn w:val="a"/>
    <w:rsid w:val="003631F8"/>
    <w:pPr>
      <w:widowControl/>
      <w:shd w:val="clear" w:color="auto" w:fill="1199DD"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3">
    <w:name w:val="bs-lb3"/>
    <w:basedOn w:val="a"/>
    <w:rsid w:val="003631F8"/>
    <w:pPr>
      <w:widowControl/>
      <w:shd w:val="clear" w:color="auto" w:fill="1199DD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lb4">
    <w:name w:val="bs-lb4"/>
    <w:basedOn w:val="a"/>
    <w:rsid w:val="003631F8"/>
    <w:pPr>
      <w:widowControl/>
      <w:shd w:val="clear" w:color="auto" w:fill="1199DD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-verticaltext">
    <w:name w:val="bs-verticaltex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people">
    <w:name w:val="ld_people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xt">
    <w:name w:val="tpxw_txt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ogolink">
    <w:name w:val="bslogolink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">
    <w:name w:val="fd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xx">
    <w:name w:val="ldxx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lj">
    <w:name w:val="bmlj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3631F8"/>
  </w:style>
  <w:style w:type="paragraph" w:customStyle="1" w:styleId="ldxx1">
    <w:name w:val="ldxx1"/>
    <w:basedOn w:val="a"/>
    <w:rsid w:val="003631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lj1">
    <w:name w:val="bmlj1"/>
    <w:basedOn w:val="a"/>
    <w:rsid w:val="003631F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people1">
    <w:name w:val="ld_people1"/>
    <w:basedOn w:val="a"/>
    <w:rsid w:val="003631F8"/>
    <w:pPr>
      <w:widowControl/>
      <w:pBdr>
        <w:top w:val="single" w:sz="6" w:space="0" w:color="F2E9D8"/>
        <w:left w:val="single" w:sz="6" w:space="0" w:color="F2E9D8"/>
        <w:bottom w:val="single" w:sz="6" w:space="0" w:color="F2E9D8"/>
        <w:right w:val="single" w:sz="6" w:space="0" w:color="F2E9D8"/>
      </w:pBdr>
      <w:shd w:val="clear" w:color="auto" w:fill="FFFFFF"/>
      <w:spacing w:after="75" w:line="27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jwbm1">
    <w:name w:val="rjwbm1"/>
    <w:basedOn w:val="a"/>
    <w:rsid w:val="003631F8"/>
    <w:pPr>
      <w:widowControl/>
      <w:shd w:val="clear" w:color="auto" w:fill="F5F5F3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urrent1">
    <w:name w:val="current1"/>
    <w:basedOn w:val="a"/>
    <w:rsid w:val="003631F8"/>
    <w:pPr>
      <w:widowControl/>
      <w:shd w:val="clear" w:color="auto" w:fill="B6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xt1">
    <w:name w:val="tpxw_txt1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2">
    <w:name w:val="current2"/>
    <w:basedOn w:val="a"/>
    <w:rsid w:val="003631F8"/>
    <w:pPr>
      <w:widowControl/>
      <w:pBdr>
        <w:top w:val="single" w:sz="12" w:space="2" w:color="115696"/>
        <w:left w:val="single" w:sz="6" w:space="11" w:color="E0E0E0"/>
        <w:bottom w:val="single" w:sz="2" w:space="0" w:color="E0E0E0"/>
        <w:right w:val="single" w:sz="6" w:space="11" w:color="E0E0E0"/>
      </w:pBdr>
      <w:shd w:val="clear" w:color="auto" w:fill="FFFFFF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pxwtxt2">
    <w:name w:val="tpxw_txt2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1">
    <w:name w:val="fd1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1">
    <w:name w:val="bspopupawd1"/>
    <w:basedOn w:val="a"/>
    <w:rsid w:val="003631F8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3631F8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3631F8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3631F8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3631F8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3631F8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3631F8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3631F8"/>
    <w:pPr>
      <w:widowControl/>
      <w:spacing w:before="30" w:line="336" w:lineRule="auto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3631F8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5">
    <w:name w:val="bspopupawd5"/>
    <w:basedOn w:val="a"/>
    <w:rsid w:val="003631F8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3631F8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"/>
    <w:uiPriority w:val="99"/>
    <w:semiHidden/>
    <w:unhideWhenUsed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semiHidden/>
    <w:rsid w:val="003631F8"/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3631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7"/>
    <w:uiPriority w:val="99"/>
    <w:semiHidden/>
    <w:rsid w:val="003631F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2496</Words>
  <Characters>14228</Characters>
  <Application>Microsoft Office Word</Application>
  <DocSecurity>0</DocSecurity>
  <Lines>118</Lines>
  <Paragraphs>33</Paragraphs>
  <ScaleCrop>false</ScaleCrop>
  <Company>Microsoft</Company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renjuan</dc:creator>
  <cp:keywords/>
  <dc:description/>
  <cp:lastModifiedBy>renjuan</cp:lastModifiedBy>
  <cp:revision>2</cp:revision>
  <dcterms:created xsi:type="dcterms:W3CDTF">2017-02-20T05:29:00Z</dcterms:created>
  <dcterms:modified xsi:type="dcterms:W3CDTF">2017-02-20T05:29:00Z</dcterms:modified>
</cp:coreProperties>
</file>