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B1F" w:rsidRPr="00F1532C" w:rsidRDefault="007A5B1F" w:rsidP="007A5B1F">
      <w:pPr>
        <w:spacing w:line="590" w:lineRule="exact"/>
        <w:rPr>
          <w:rFonts w:ascii="黑体" w:eastAsia="黑体" w:hAnsi="黑体"/>
          <w:sz w:val="32"/>
          <w:szCs w:val="32"/>
        </w:rPr>
      </w:pPr>
      <w:r w:rsidRPr="00F1532C">
        <w:rPr>
          <w:rFonts w:ascii="黑体" w:eastAsia="黑体" w:hAnsi="黑体" w:cs="宋体" w:hint="eastAsia"/>
          <w:sz w:val="32"/>
          <w:szCs w:val="32"/>
        </w:rPr>
        <w:t>附件</w:t>
      </w:r>
    </w:p>
    <w:p w:rsidR="007A5B1F" w:rsidRPr="00F1532C" w:rsidRDefault="007A5B1F" w:rsidP="007A5B1F">
      <w:pPr>
        <w:spacing w:beforeLines="100" w:before="312" w:afterLines="100" w:after="312" w:line="59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F1532C">
        <w:rPr>
          <w:rFonts w:ascii="方正小标宋简体" w:eastAsia="方正小标宋简体" w:hint="eastAsia"/>
          <w:sz w:val="44"/>
          <w:szCs w:val="44"/>
        </w:rPr>
        <w:t xml:space="preserve"> 生鲜乳质量安全监管工作情况表</w:t>
      </w:r>
    </w:p>
    <w:p w:rsidR="007A5B1F" w:rsidRPr="00F1532C" w:rsidRDefault="007A5B1F" w:rsidP="007A5B1F">
      <w:pPr>
        <w:widowControl/>
        <w:spacing w:line="590" w:lineRule="exact"/>
        <w:rPr>
          <w:rFonts w:ascii="宋体" w:hAnsi="宋体"/>
          <w:sz w:val="28"/>
          <w:szCs w:val="28"/>
        </w:rPr>
      </w:pPr>
      <w:r w:rsidRPr="00F1532C">
        <w:rPr>
          <w:rFonts w:ascii="宋体" w:hAnsi="宋体"/>
          <w:sz w:val="28"/>
          <w:szCs w:val="28"/>
          <w:u w:val="single"/>
        </w:rPr>
        <w:t xml:space="preserve">              </w:t>
      </w:r>
      <w:r w:rsidRPr="00F1532C">
        <w:rPr>
          <w:rFonts w:ascii="宋体" w:hAnsi="宋体" w:cs="宋体" w:hint="eastAsia"/>
          <w:sz w:val="28"/>
          <w:szCs w:val="28"/>
        </w:rPr>
        <w:t>市</w:t>
      </w:r>
      <w:r>
        <w:rPr>
          <w:rFonts w:ascii="宋体" w:hAnsi="宋体"/>
          <w:sz w:val="28"/>
          <w:szCs w:val="28"/>
        </w:rPr>
        <w:t xml:space="preserve">             </w:t>
      </w:r>
      <w:r w:rsidRPr="00F1532C">
        <w:rPr>
          <w:rFonts w:ascii="宋体" w:hAnsi="宋体"/>
          <w:sz w:val="28"/>
          <w:szCs w:val="28"/>
        </w:rPr>
        <w:t xml:space="preserve">      </w:t>
      </w:r>
      <w:r w:rsidRPr="00F1532C">
        <w:rPr>
          <w:rFonts w:ascii="宋体" w:hAnsi="宋体" w:cs="宋体" w:hint="eastAsia"/>
          <w:sz w:val="28"/>
          <w:szCs w:val="28"/>
        </w:rPr>
        <w:t>填表时间：</w:t>
      </w:r>
      <w:r w:rsidRPr="00F1532C">
        <w:rPr>
          <w:rFonts w:ascii="宋体" w:hAnsi="宋体"/>
          <w:sz w:val="28"/>
          <w:szCs w:val="28"/>
        </w:rPr>
        <w:t>2019</w:t>
      </w:r>
      <w:r w:rsidRPr="00F1532C">
        <w:rPr>
          <w:rFonts w:ascii="宋体" w:hAnsi="宋体" w:cs="宋体" w:hint="eastAsia"/>
          <w:sz w:val="28"/>
          <w:szCs w:val="28"/>
        </w:rPr>
        <w:t>年</w:t>
      </w:r>
      <w:r w:rsidRPr="00F1532C">
        <w:rPr>
          <w:rFonts w:ascii="宋体" w:hAnsi="宋体"/>
          <w:sz w:val="28"/>
          <w:szCs w:val="28"/>
        </w:rPr>
        <w:t xml:space="preserve">   </w:t>
      </w:r>
      <w:r w:rsidRPr="00F1532C">
        <w:rPr>
          <w:rFonts w:ascii="宋体" w:hAnsi="宋体" w:cs="宋体" w:hint="eastAsia"/>
          <w:sz w:val="28"/>
          <w:szCs w:val="28"/>
        </w:rPr>
        <w:t>月</w:t>
      </w:r>
      <w:r w:rsidRPr="00F1532C">
        <w:rPr>
          <w:rFonts w:ascii="宋体" w:hAnsi="宋体"/>
          <w:sz w:val="28"/>
          <w:szCs w:val="28"/>
        </w:rPr>
        <w:t xml:space="preserve">    </w:t>
      </w:r>
      <w:r w:rsidRPr="00F1532C">
        <w:rPr>
          <w:rFonts w:ascii="宋体" w:hAnsi="宋体" w:cs="宋体" w:hint="eastAsia"/>
          <w:sz w:val="28"/>
          <w:szCs w:val="28"/>
        </w:rPr>
        <w:t>日</w:t>
      </w:r>
    </w:p>
    <w:tbl>
      <w:tblPr>
        <w:tblW w:w="9025" w:type="dxa"/>
        <w:jc w:val="center"/>
        <w:tblLayout w:type="fixed"/>
        <w:tblLook w:val="00A0" w:firstRow="1" w:lastRow="0" w:firstColumn="1" w:lastColumn="0" w:noHBand="0" w:noVBand="0"/>
      </w:tblPr>
      <w:tblGrid>
        <w:gridCol w:w="827"/>
        <w:gridCol w:w="756"/>
        <w:gridCol w:w="840"/>
        <w:gridCol w:w="835"/>
        <w:gridCol w:w="854"/>
        <w:gridCol w:w="826"/>
        <w:gridCol w:w="902"/>
        <w:gridCol w:w="839"/>
        <w:gridCol w:w="868"/>
        <w:gridCol w:w="736"/>
        <w:gridCol w:w="742"/>
      </w:tblGrid>
      <w:tr w:rsidR="007A5B1F" w:rsidRPr="00F1532C" w:rsidTr="00F4631D">
        <w:trPr>
          <w:trHeight w:val="403"/>
          <w:jc w:val="center"/>
        </w:trPr>
        <w:tc>
          <w:tcPr>
            <w:tcW w:w="9025" w:type="dxa"/>
            <w:gridSpan w:val="11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7A5B1F" w:rsidRPr="00F1532C" w:rsidRDefault="007A5B1F" w:rsidP="00F4631D">
            <w:pPr>
              <w:spacing w:beforeLines="100" w:before="312" w:afterLines="100" w:after="312" w:line="500" w:lineRule="exact"/>
              <w:jc w:val="center"/>
              <w:rPr>
                <w:rFonts w:eastAsia="黑体"/>
                <w:sz w:val="32"/>
                <w:szCs w:val="32"/>
              </w:rPr>
            </w:pPr>
            <w:r w:rsidRPr="00F1532C">
              <w:rPr>
                <w:rFonts w:eastAsia="黑体" w:hint="eastAsia"/>
                <w:bCs/>
                <w:sz w:val="32"/>
                <w:szCs w:val="32"/>
              </w:rPr>
              <w:t>一、基本信息（最新）</w:t>
            </w:r>
          </w:p>
        </w:tc>
      </w:tr>
      <w:tr w:rsidR="007A5B1F" w:rsidRPr="00F1532C" w:rsidTr="00F4631D">
        <w:trPr>
          <w:trHeight w:val="445"/>
          <w:jc w:val="center"/>
        </w:trPr>
        <w:tc>
          <w:tcPr>
            <w:tcW w:w="49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b/>
                <w:sz w:val="20"/>
              </w:rPr>
            </w:pPr>
            <w:r w:rsidRPr="00F1532C">
              <w:rPr>
                <w:b/>
                <w:sz w:val="20"/>
              </w:rPr>
              <w:t>1.</w:t>
            </w:r>
            <w:r w:rsidRPr="00F1532C">
              <w:rPr>
                <w:rFonts w:ascii="宋体" w:hAnsi="宋体" w:cs="宋体" w:hint="eastAsia"/>
                <w:b/>
                <w:sz w:val="20"/>
              </w:rPr>
              <w:t>奶站</w:t>
            </w:r>
          </w:p>
        </w:tc>
        <w:tc>
          <w:tcPr>
            <w:tcW w:w="408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A5B1F" w:rsidRPr="00F1532C" w:rsidRDefault="007A5B1F" w:rsidP="00F4631D">
            <w:pPr>
              <w:spacing w:line="280" w:lineRule="exact"/>
              <w:jc w:val="center"/>
              <w:rPr>
                <w:b/>
                <w:sz w:val="20"/>
              </w:rPr>
            </w:pPr>
            <w:r w:rsidRPr="00F1532C">
              <w:rPr>
                <w:b/>
                <w:sz w:val="20"/>
              </w:rPr>
              <w:t>2.</w:t>
            </w:r>
            <w:r w:rsidRPr="00F1532C">
              <w:rPr>
                <w:rFonts w:ascii="宋体" w:hAnsi="宋体" w:cs="宋体" w:hint="eastAsia"/>
                <w:b/>
                <w:sz w:val="20"/>
              </w:rPr>
              <w:t>生鲜乳运输车</w:t>
            </w:r>
          </w:p>
        </w:tc>
      </w:tr>
      <w:tr w:rsidR="007A5B1F" w:rsidRPr="00F1532C" w:rsidTr="00F4631D">
        <w:trPr>
          <w:trHeight w:val="1209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b/>
                <w:sz w:val="20"/>
              </w:rPr>
            </w:pPr>
            <w:r w:rsidRPr="00F1532C">
              <w:rPr>
                <w:rFonts w:ascii="宋体" w:hAnsi="宋体" w:cs="宋体" w:hint="eastAsia"/>
                <w:b/>
                <w:sz w:val="20"/>
              </w:rPr>
              <w:t>奶站</w:t>
            </w:r>
          </w:p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b/>
                <w:sz w:val="20"/>
              </w:rPr>
            </w:pPr>
            <w:r w:rsidRPr="00F1532C">
              <w:rPr>
                <w:rFonts w:ascii="宋体" w:hAnsi="宋体" w:cs="宋体" w:hint="eastAsia"/>
                <w:b/>
                <w:sz w:val="20"/>
              </w:rPr>
              <w:t>总数量</w:t>
            </w:r>
          </w:p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sz w:val="20"/>
              </w:rPr>
            </w:pPr>
            <w:r w:rsidRPr="00F1532C">
              <w:rPr>
                <w:rFonts w:ascii="宋体" w:hAnsi="宋体" w:cs="宋体" w:hint="eastAsia"/>
                <w:b/>
                <w:sz w:val="20"/>
              </w:rPr>
              <w:t>（</w:t>
            </w:r>
            <w:proofErr w:type="gramStart"/>
            <w:r w:rsidRPr="00F1532C">
              <w:rPr>
                <w:rFonts w:ascii="宋体" w:hAnsi="宋体" w:cs="宋体" w:hint="eastAsia"/>
                <w:b/>
                <w:sz w:val="20"/>
              </w:rPr>
              <w:t>个</w:t>
            </w:r>
            <w:proofErr w:type="gramEnd"/>
            <w:r w:rsidRPr="00F1532C">
              <w:rPr>
                <w:rFonts w:ascii="宋体" w:hAnsi="宋体" w:cs="宋体" w:hint="eastAsia"/>
                <w:b/>
                <w:sz w:val="20"/>
              </w:rPr>
              <w:t>）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sz w:val="20"/>
              </w:rPr>
            </w:pPr>
            <w:r w:rsidRPr="00F1532C">
              <w:rPr>
                <w:rFonts w:ascii="宋体" w:hAnsi="宋体" w:cs="宋体" w:hint="eastAsia"/>
                <w:sz w:val="20"/>
              </w:rPr>
              <w:t>乳企</w:t>
            </w:r>
          </w:p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sz w:val="20"/>
              </w:rPr>
            </w:pPr>
            <w:r w:rsidRPr="00F1532C">
              <w:rPr>
                <w:rFonts w:ascii="宋体" w:hAnsi="宋体" w:cs="宋体" w:hint="eastAsia"/>
                <w:sz w:val="20"/>
              </w:rPr>
              <w:t>奶站</w:t>
            </w:r>
          </w:p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sz w:val="20"/>
              </w:rPr>
            </w:pPr>
            <w:r w:rsidRPr="00F1532C">
              <w:rPr>
                <w:rFonts w:ascii="宋体" w:hAnsi="宋体" w:cs="宋体" w:hint="eastAsia"/>
                <w:sz w:val="20"/>
              </w:rPr>
              <w:t>（</w:t>
            </w:r>
            <w:proofErr w:type="gramStart"/>
            <w:r w:rsidRPr="00F1532C">
              <w:rPr>
                <w:rFonts w:ascii="宋体" w:hAnsi="宋体" w:cs="宋体" w:hint="eastAsia"/>
                <w:sz w:val="20"/>
              </w:rPr>
              <w:t>个</w:t>
            </w:r>
            <w:proofErr w:type="gramEnd"/>
            <w:r w:rsidRPr="00F1532C">
              <w:rPr>
                <w:rFonts w:ascii="宋体" w:hAnsi="宋体" w:cs="宋体" w:hint="eastAsia"/>
                <w:sz w:val="20"/>
              </w:rPr>
              <w:t>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sz w:val="20"/>
              </w:rPr>
            </w:pPr>
            <w:r w:rsidRPr="00F1532C">
              <w:rPr>
                <w:rFonts w:ascii="宋体" w:hAnsi="宋体" w:cs="宋体" w:hint="eastAsia"/>
                <w:sz w:val="20"/>
              </w:rPr>
              <w:t>养殖场</w:t>
            </w:r>
          </w:p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sz w:val="20"/>
              </w:rPr>
            </w:pPr>
            <w:r w:rsidRPr="00F1532C">
              <w:rPr>
                <w:rFonts w:ascii="宋体" w:hAnsi="宋体" w:cs="宋体" w:hint="eastAsia"/>
                <w:sz w:val="20"/>
              </w:rPr>
              <w:t>奶站</w:t>
            </w:r>
          </w:p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sz w:val="20"/>
              </w:rPr>
            </w:pPr>
            <w:r w:rsidRPr="00F1532C">
              <w:rPr>
                <w:rFonts w:ascii="宋体" w:hAnsi="宋体" w:cs="宋体" w:hint="eastAsia"/>
                <w:sz w:val="20"/>
              </w:rPr>
              <w:t>（</w:t>
            </w:r>
            <w:proofErr w:type="gramStart"/>
            <w:r w:rsidRPr="00F1532C">
              <w:rPr>
                <w:rFonts w:ascii="宋体" w:hAnsi="宋体" w:cs="宋体" w:hint="eastAsia"/>
                <w:sz w:val="20"/>
              </w:rPr>
              <w:t>个</w:t>
            </w:r>
            <w:proofErr w:type="gramEnd"/>
            <w:r w:rsidRPr="00F1532C">
              <w:rPr>
                <w:rFonts w:ascii="宋体" w:hAnsi="宋体" w:cs="宋体" w:hint="eastAsia"/>
                <w:sz w:val="20"/>
              </w:rPr>
              <w:t>）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sz w:val="20"/>
              </w:rPr>
            </w:pPr>
            <w:r w:rsidRPr="00F1532C">
              <w:rPr>
                <w:rFonts w:ascii="宋体" w:hAnsi="宋体" w:cs="宋体" w:hint="eastAsia"/>
                <w:sz w:val="20"/>
              </w:rPr>
              <w:t>合作社</w:t>
            </w:r>
          </w:p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sz w:val="20"/>
              </w:rPr>
            </w:pPr>
            <w:r w:rsidRPr="00F1532C">
              <w:rPr>
                <w:rFonts w:ascii="宋体" w:hAnsi="宋体" w:cs="宋体" w:hint="eastAsia"/>
                <w:sz w:val="20"/>
              </w:rPr>
              <w:t>奶站</w:t>
            </w:r>
          </w:p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sz w:val="20"/>
              </w:rPr>
            </w:pPr>
            <w:r w:rsidRPr="00F1532C">
              <w:rPr>
                <w:rFonts w:ascii="宋体" w:hAnsi="宋体" w:cs="宋体" w:hint="eastAsia"/>
                <w:sz w:val="20"/>
              </w:rPr>
              <w:t>（</w:t>
            </w:r>
            <w:proofErr w:type="gramStart"/>
            <w:r w:rsidRPr="00F1532C">
              <w:rPr>
                <w:rFonts w:ascii="宋体" w:hAnsi="宋体" w:cs="宋体" w:hint="eastAsia"/>
                <w:sz w:val="20"/>
              </w:rPr>
              <w:t>个</w:t>
            </w:r>
            <w:proofErr w:type="gramEnd"/>
            <w:r w:rsidRPr="00F1532C">
              <w:rPr>
                <w:rFonts w:ascii="宋体" w:hAnsi="宋体" w:cs="宋体" w:hint="eastAsia"/>
                <w:sz w:val="20"/>
              </w:rPr>
              <w:t>）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sz w:val="20"/>
              </w:rPr>
            </w:pPr>
            <w:r w:rsidRPr="00F1532C">
              <w:rPr>
                <w:rFonts w:ascii="宋体" w:hAnsi="宋体" w:cs="宋体" w:hint="eastAsia"/>
                <w:sz w:val="20"/>
              </w:rPr>
              <w:t>机械化挤奶站（</w:t>
            </w:r>
            <w:proofErr w:type="gramStart"/>
            <w:r w:rsidRPr="00F1532C">
              <w:rPr>
                <w:rFonts w:ascii="宋体" w:hAnsi="宋体" w:cs="宋体" w:hint="eastAsia"/>
                <w:sz w:val="20"/>
              </w:rPr>
              <w:t>个</w:t>
            </w:r>
            <w:proofErr w:type="gramEnd"/>
            <w:r w:rsidRPr="00F1532C">
              <w:rPr>
                <w:rFonts w:ascii="宋体" w:hAnsi="宋体" w:cs="宋体" w:hint="eastAsia"/>
                <w:sz w:val="20"/>
              </w:rPr>
              <w:t>）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sz w:val="20"/>
              </w:rPr>
            </w:pPr>
            <w:r w:rsidRPr="00F1532C">
              <w:rPr>
                <w:rFonts w:ascii="宋体" w:hAnsi="宋体" w:cs="宋体" w:hint="eastAsia"/>
                <w:sz w:val="20"/>
              </w:rPr>
              <w:t>机械化挤奶率（</w:t>
            </w:r>
            <w:r w:rsidRPr="00F1532C">
              <w:rPr>
                <w:sz w:val="20"/>
              </w:rPr>
              <w:t>%</w:t>
            </w:r>
            <w:r w:rsidRPr="00F1532C">
              <w:rPr>
                <w:rFonts w:ascii="宋体" w:hAnsi="宋体" w:cs="宋体" w:hint="eastAsia"/>
                <w:sz w:val="20"/>
              </w:rPr>
              <w:t>）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b/>
                <w:sz w:val="20"/>
              </w:rPr>
            </w:pPr>
            <w:r w:rsidRPr="00F1532C">
              <w:rPr>
                <w:rFonts w:ascii="宋体" w:hAnsi="宋体" w:cs="宋体" w:hint="eastAsia"/>
                <w:b/>
                <w:sz w:val="20"/>
              </w:rPr>
              <w:t>运输车</w:t>
            </w:r>
          </w:p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b/>
                <w:sz w:val="20"/>
              </w:rPr>
            </w:pPr>
            <w:r w:rsidRPr="00F1532C">
              <w:rPr>
                <w:rFonts w:ascii="宋体" w:hAnsi="宋体" w:cs="宋体" w:hint="eastAsia"/>
                <w:b/>
                <w:sz w:val="20"/>
              </w:rPr>
              <w:t>总数量</w:t>
            </w:r>
          </w:p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sz w:val="20"/>
              </w:rPr>
            </w:pPr>
            <w:r w:rsidRPr="00F1532C">
              <w:rPr>
                <w:rFonts w:ascii="宋体" w:hAnsi="宋体" w:cs="宋体" w:hint="eastAsia"/>
                <w:b/>
                <w:sz w:val="20"/>
              </w:rPr>
              <w:t>（辆）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sz w:val="20"/>
              </w:rPr>
            </w:pPr>
            <w:r w:rsidRPr="00F1532C">
              <w:rPr>
                <w:rFonts w:ascii="宋体" w:hAnsi="宋体" w:cs="宋体" w:hint="eastAsia"/>
                <w:sz w:val="20"/>
              </w:rPr>
              <w:t>生鲜乳收购站自有</w:t>
            </w:r>
          </w:p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sz w:val="20"/>
              </w:rPr>
            </w:pPr>
            <w:r w:rsidRPr="00F1532C">
              <w:rPr>
                <w:rFonts w:ascii="宋体" w:hAnsi="宋体" w:cs="宋体" w:hint="eastAsia"/>
                <w:sz w:val="20"/>
              </w:rPr>
              <w:t>（辆）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sz w:val="20"/>
              </w:rPr>
            </w:pPr>
            <w:r w:rsidRPr="00F1532C">
              <w:rPr>
                <w:rFonts w:ascii="宋体" w:hAnsi="宋体" w:cs="宋体" w:hint="eastAsia"/>
                <w:sz w:val="20"/>
              </w:rPr>
              <w:t>乳制品企业</w:t>
            </w:r>
          </w:p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sz w:val="20"/>
              </w:rPr>
            </w:pPr>
            <w:r w:rsidRPr="00F1532C">
              <w:rPr>
                <w:rFonts w:ascii="宋体" w:hAnsi="宋体" w:cs="宋体" w:hint="eastAsia"/>
                <w:sz w:val="20"/>
              </w:rPr>
              <w:t>自有</w:t>
            </w:r>
          </w:p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sz w:val="20"/>
              </w:rPr>
            </w:pPr>
            <w:r w:rsidRPr="00F1532C">
              <w:rPr>
                <w:rFonts w:ascii="宋体" w:hAnsi="宋体" w:cs="宋体" w:hint="eastAsia"/>
                <w:sz w:val="20"/>
              </w:rPr>
              <w:t>（辆）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sz w:val="20"/>
              </w:rPr>
            </w:pPr>
            <w:r w:rsidRPr="00F1532C">
              <w:rPr>
                <w:rFonts w:ascii="宋体" w:hAnsi="宋体" w:cs="宋体" w:hint="eastAsia"/>
                <w:sz w:val="20"/>
              </w:rPr>
              <w:t>租用</w:t>
            </w:r>
          </w:p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sz w:val="20"/>
              </w:rPr>
            </w:pPr>
            <w:r w:rsidRPr="00F1532C">
              <w:rPr>
                <w:rFonts w:ascii="宋体" w:hAnsi="宋体" w:cs="宋体" w:hint="eastAsia"/>
                <w:sz w:val="20"/>
              </w:rPr>
              <w:t>（辆）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sz w:val="20"/>
              </w:rPr>
            </w:pPr>
            <w:r w:rsidRPr="00F1532C">
              <w:rPr>
                <w:rFonts w:ascii="宋体" w:hAnsi="宋体" w:cs="宋体" w:hint="eastAsia"/>
                <w:sz w:val="20"/>
              </w:rPr>
              <w:t>其他</w:t>
            </w:r>
          </w:p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sz w:val="20"/>
              </w:rPr>
            </w:pPr>
            <w:r w:rsidRPr="00F1532C">
              <w:rPr>
                <w:rFonts w:ascii="宋体" w:hAnsi="宋体" w:cs="宋体" w:hint="eastAsia"/>
                <w:sz w:val="20"/>
              </w:rPr>
              <w:t>（辆）</w:t>
            </w:r>
          </w:p>
        </w:tc>
      </w:tr>
      <w:tr w:rsidR="007A5B1F" w:rsidRPr="00F1532C" w:rsidTr="00F4631D">
        <w:trPr>
          <w:trHeight w:val="962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sz w:val="20"/>
              </w:rPr>
            </w:pPr>
            <w:r w:rsidRPr="00F1532C">
              <w:rPr>
                <w:sz w:val="20"/>
              </w:rPr>
              <w:t>.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sz w:val="20"/>
              </w:rPr>
            </w:pPr>
          </w:p>
        </w:tc>
      </w:tr>
    </w:tbl>
    <w:tbl>
      <w:tblPr>
        <w:tblpPr w:leftFromText="180" w:rightFromText="180" w:vertAnchor="text" w:horzAnchor="margin" w:tblpXSpec="center" w:tblpY="232"/>
        <w:tblW w:w="9061" w:type="dxa"/>
        <w:tblLayout w:type="fixed"/>
        <w:tblLook w:val="00A0" w:firstRow="1" w:lastRow="0" w:firstColumn="1" w:lastColumn="0" w:noHBand="0" w:noVBand="0"/>
      </w:tblPr>
      <w:tblGrid>
        <w:gridCol w:w="796"/>
        <w:gridCol w:w="819"/>
        <w:gridCol w:w="877"/>
        <w:gridCol w:w="816"/>
        <w:gridCol w:w="896"/>
        <w:gridCol w:w="854"/>
        <w:gridCol w:w="645"/>
        <w:gridCol w:w="645"/>
        <w:gridCol w:w="645"/>
        <w:gridCol w:w="689"/>
        <w:gridCol w:w="689"/>
        <w:gridCol w:w="690"/>
      </w:tblGrid>
      <w:tr w:rsidR="007A5B1F" w:rsidTr="00F4631D">
        <w:trPr>
          <w:trHeight w:val="218"/>
        </w:trPr>
        <w:tc>
          <w:tcPr>
            <w:tcW w:w="90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5B1F" w:rsidRDefault="007A5B1F" w:rsidP="00F4631D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  <w:p w:rsidR="007A5B1F" w:rsidRPr="00F1532C" w:rsidRDefault="007A5B1F" w:rsidP="00F4631D">
            <w:pPr>
              <w:spacing w:afterLines="50" w:after="156" w:line="600" w:lineRule="exact"/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 w:rsidRPr="00F1532C">
              <w:rPr>
                <w:rFonts w:ascii="黑体" w:eastAsia="黑体" w:hAnsi="黑体" w:hint="eastAsia"/>
                <w:bCs/>
                <w:sz w:val="32"/>
                <w:szCs w:val="32"/>
              </w:rPr>
              <w:t>二、</w:t>
            </w:r>
            <w:r w:rsidRPr="00F1532C">
              <w:rPr>
                <w:rFonts w:ascii="黑体" w:eastAsia="黑体" w:hAnsi="黑体"/>
                <w:bCs/>
                <w:sz w:val="32"/>
                <w:szCs w:val="32"/>
              </w:rPr>
              <w:t>2019</w:t>
            </w:r>
            <w:r w:rsidRPr="00F1532C">
              <w:rPr>
                <w:rFonts w:ascii="黑体" w:eastAsia="黑体" w:hAnsi="黑体" w:hint="eastAsia"/>
                <w:bCs/>
                <w:sz w:val="32"/>
                <w:szCs w:val="32"/>
              </w:rPr>
              <w:t>年监测执法情况</w:t>
            </w:r>
          </w:p>
        </w:tc>
      </w:tr>
      <w:tr w:rsidR="007A5B1F" w:rsidRPr="00F1532C" w:rsidTr="00F4631D">
        <w:trPr>
          <w:trHeight w:val="693"/>
        </w:trPr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b/>
                <w:sz w:val="20"/>
              </w:rPr>
            </w:pPr>
            <w:r w:rsidRPr="00F1532C">
              <w:rPr>
                <w:b/>
                <w:sz w:val="20"/>
              </w:rPr>
              <w:t>.</w:t>
            </w:r>
            <w:r w:rsidRPr="00F1532C">
              <w:rPr>
                <w:rFonts w:ascii="宋体" w:hAnsi="宋体" w:cs="宋体" w:hint="eastAsia"/>
                <w:b/>
                <w:sz w:val="20"/>
              </w:rPr>
              <w:t>检查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b/>
                <w:sz w:val="20"/>
              </w:rPr>
            </w:pPr>
            <w:r w:rsidRPr="00F1532C">
              <w:rPr>
                <w:b/>
                <w:sz w:val="20"/>
              </w:rPr>
              <w:t>2.</w:t>
            </w:r>
            <w:r w:rsidRPr="00F1532C">
              <w:rPr>
                <w:rFonts w:ascii="宋体" w:hAnsi="宋体" w:cs="宋体" w:hint="eastAsia"/>
                <w:b/>
                <w:sz w:val="20"/>
              </w:rPr>
              <w:t>生鲜乳质量安全监测</w:t>
            </w:r>
          </w:p>
        </w:tc>
        <w:tc>
          <w:tcPr>
            <w:tcW w:w="4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b/>
                <w:sz w:val="20"/>
              </w:rPr>
            </w:pPr>
            <w:r w:rsidRPr="00F1532C">
              <w:rPr>
                <w:b/>
                <w:sz w:val="20"/>
              </w:rPr>
              <w:t>3.</w:t>
            </w:r>
            <w:r w:rsidRPr="00F1532C">
              <w:rPr>
                <w:rFonts w:ascii="宋体" w:hAnsi="宋体" w:cs="宋体" w:hint="eastAsia"/>
                <w:b/>
                <w:sz w:val="20"/>
              </w:rPr>
              <w:t>查处</w:t>
            </w:r>
          </w:p>
        </w:tc>
      </w:tr>
      <w:tr w:rsidR="007A5B1F" w:rsidRPr="00F1532C" w:rsidTr="00F4631D">
        <w:trPr>
          <w:trHeight w:val="675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color w:val="000000"/>
                <w:sz w:val="20"/>
              </w:rPr>
            </w:pPr>
            <w:r w:rsidRPr="00F1532C">
              <w:rPr>
                <w:rFonts w:ascii="宋体" w:hAnsi="宋体" w:cs="宋体" w:hint="eastAsia"/>
                <w:color w:val="000000"/>
                <w:sz w:val="20"/>
              </w:rPr>
              <w:t>检查</w:t>
            </w:r>
          </w:p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 w:rsidRPr="00F1532C">
              <w:rPr>
                <w:rFonts w:ascii="宋体" w:hAnsi="宋体" w:cs="宋体" w:hint="eastAsia"/>
                <w:color w:val="000000"/>
                <w:sz w:val="20"/>
              </w:rPr>
              <w:t>奶站</w:t>
            </w:r>
          </w:p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color w:val="000000"/>
                <w:sz w:val="20"/>
              </w:rPr>
            </w:pPr>
            <w:r w:rsidRPr="00F1532C">
              <w:rPr>
                <w:rFonts w:ascii="宋体" w:hAnsi="宋体" w:cs="宋体" w:hint="eastAsia"/>
                <w:color w:val="000000"/>
                <w:w w:val="80"/>
                <w:sz w:val="20"/>
              </w:rPr>
              <w:t>（站次）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1F" w:rsidRDefault="007A5B1F" w:rsidP="00F4631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 w:rsidRPr="00F1532C">
              <w:rPr>
                <w:rFonts w:ascii="宋体" w:hAnsi="宋体" w:cs="宋体" w:hint="eastAsia"/>
                <w:color w:val="000000"/>
                <w:sz w:val="20"/>
              </w:rPr>
              <w:t>检查</w:t>
            </w:r>
          </w:p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color w:val="000000"/>
                <w:sz w:val="20"/>
              </w:rPr>
            </w:pPr>
            <w:r w:rsidRPr="00F1532C">
              <w:rPr>
                <w:rFonts w:ascii="宋体" w:hAnsi="宋体" w:cs="宋体" w:hint="eastAsia"/>
                <w:color w:val="000000"/>
                <w:sz w:val="20"/>
              </w:rPr>
              <w:t>运输车</w:t>
            </w:r>
          </w:p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color w:val="000000"/>
                <w:sz w:val="20"/>
              </w:rPr>
            </w:pPr>
            <w:r w:rsidRPr="00F1532C">
              <w:rPr>
                <w:rFonts w:ascii="宋体" w:hAnsi="宋体" w:cs="宋体" w:hint="eastAsia"/>
                <w:color w:val="000000"/>
                <w:w w:val="80"/>
                <w:sz w:val="20"/>
              </w:rPr>
              <w:t>（车次）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1F" w:rsidRDefault="007A5B1F" w:rsidP="00F4631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 w:rsidRPr="00F1532C">
              <w:rPr>
                <w:rFonts w:ascii="宋体" w:hAnsi="宋体" w:cs="宋体" w:hint="eastAsia"/>
                <w:color w:val="000000"/>
                <w:sz w:val="20"/>
              </w:rPr>
              <w:t>出动</w:t>
            </w:r>
          </w:p>
          <w:p w:rsidR="007A5B1F" w:rsidRDefault="007A5B1F" w:rsidP="00F4631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0"/>
              </w:rPr>
            </w:pPr>
            <w:r w:rsidRPr="00F1532C">
              <w:rPr>
                <w:rFonts w:ascii="宋体" w:hAnsi="宋体" w:cs="宋体" w:hint="eastAsia"/>
                <w:color w:val="000000"/>
                <w:sz w:val="20"/>
              </w:rPr>
              <w:t>执法</w:t>
            </w:r>
          </w:p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color w:val="000000"/>
                <w:sz w:val="20"/>
              </w:rPr>
            </w:pPr>
            <w:r w:rsidRPr="00F1532C">
              <w:rPr>
                <w:rFonts w:ascii="宋体" w:hAnsi="宋体" w:cs="宋体" w:hint="eastAsia"/>
                <w:color w:val="000000"/>
                <w:sz w:val="20"/>
              </w:rPr>
              <w:t>人员</w:t>
            </w:r>
          </w:p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color w:val="000000"/>
                <w:w w:val="80"/>
                <w:sz w:val="20"/>
              </w:rPr>
            </w:pPr>
            <w:r w:rsidRPr="00F1532C">
              <w:rPr>
                <w:rFonts w:ascii="宋体" w:hAnsi="宋体" w:cs="宋体" w:hint="eastAsia"/>
                <w:color w:val="000000"/>
                <w:w w:val="80"/>
                <w:sz w:val="20"/>
              </w:rPr>
              <w:t>（人次）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color w:val="000000"/>
                <w:sz w:val="20"/>
              </w:rPr>
            </w:pPr>
            <w:r w:rsidRPr="00F1532C">
              <w:rPr>
                <w:rFonts w:ascii="宋体" w:hAnsi="宋体" w:cs="宋体" w:hint="eastAsia"/>
                <w:color w:val="000000"/>
                <w:sz w:val="20"/>
              </w:rPr>
              <w:t>抽检总批次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color w:val="000000"/>
                <w:sz w:val="20"/>
              </w:rPr>
            </w:pPr>
            <w:r w:rsidRPr="00F1532C">
              <w:rPr>
                <w:rFonts w:ascii="宋体" w:hAnsi="宋体" w:cs="宋体" w:hint="eastAsia"/>
                <w:color w:val="000000"/>
                <w:sz w:val="20"/>
              </w:rPr>
              <w:t>省市县安排监测资金</w:t>
            </w:r>
            <w:r w:rsidRPr="00F1532C">
              <w:rPr>
                <w:rFonts w:ascii="宋体" w:hAnsi="宋体" w:cs="宋体" w:hint="eastAsia"/>
                <w:color w:val="000000"/>
                <w:w w:val="80"/>
                <w:sz w:val="20"/>
              </w:rPr>
              <w:t>（万元）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color w:val="000000"/>
                <w:sz w:val="20"/>
              </w:rPr>
            </w:pPr>
            <w:r w:rsidRPr="00F1532C">
              <w:rPr>
                <w:rFonts w:ascii="宋体" w:hAnsi="宋体" w:cs="宋体" w:hint="eastAsia"/>
                <w:color w:val="000000"/>
                <w:sz w:val="20"/>
              </w:rPr>
              <w:t>省市县抽检</w:t>
            </w:r>
          </w:p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color w:val="000000"/>
                <w:sz w:val="20"/>
              </w:rPr>
            </w:pPr>
            <w:r w:rsidRPr="00F1532C">
              <w:rPr>
                <w:rFonts w:ascii="宋体" w:hAnsi="宋体" w:cs="宋体" w:hint="eastAsia"/>
                <w:color w:val="000000"/>
                <w:sz w:val="20"/>
              </w:rPr>
              <w:t>批次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color w:val="000000"/>
                <w:sz w:val="20"/>
              </w:rPr>
            </w:pPr>
            <w:r w:rsidRPr="00F1532C">
              <w:rPr>
                <w:rFonts w:ascii="宋体" w:hAnsi="宋体" w:cs="宋体" w:hint="eastAsia"/>
                <w:color w:val="000000"/>
                <w:sz w:val="20"/>
              </w:rPr>
              <w:t>生鲜乳收购站（</w:t>
            </w:r>
            <w:proofErr w:type="gramStart"/>
            <w:r w:rsidRPr="00F1532C">
              <w:rPr>
                <w:rFonts w:ascii="宋体" w:hAnsi="宋体" w:cs="宋体" w:hint="eastAsia"/>
                <w:color w:val="000000"/>
                <w:sz w:val="20"/>
              </w:rPr>
              <w:t>个</w:t>
            </w:r>
            <w:proofErr w:type="gramEnd"/>
            <w:r w:rsidRPr="00F1532C">
              <w:rPr>
                <w:rFonts w:ascii="宋体" w:hAnsi="宋体" w:cs="宋体" w:hint="eastAsia"/>
                <w:color w:val="000000"/>
                <w:sz w:val="20"/>
              </w:rPr>
              <w:t>）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color w:val="000000"/>
                <w:sz w:val="20"/>
              </w:rPr>
            </w:pPr>
            <w:r w:rsidRPr="00F1532C">
              <w:rPr>
                <w:rFonts w:ascii="宋体" w:hAnsi="宋体" w:cs="宋体" w:hint="eastAsia"/>
                <w:color w:val="000000"/>
                <w:sz w:val="20"/>
              </w:rPr>
              <w:t>生鲜乳运输车（辆）</w:t>
            </w:r>
          </w:p>
        </w:tc>
      </w:tr>
      <w:tr w:rsidR="007A5B1F" w:rsidRPr="00F1532C" w:rsidTr="00F4631D">
        <w:trPr>
          <w:trHeight w:val="675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color w:val="000000"/>
                <w:sz w:val="20"/>
              </w:rPr>
            </w:pPr>
            <w:r w:rsidRPr="00F1532C">
              <w:rPr>
                <w:rFonts w:ascii="宋体" w:hAnsi="宋体" w:cs="宋体" w:hint="eastAsia"/>
                <w:color w:val="000000"/>
                <w:sz w:val="20"/>
              </w:rPr>
              <w:t>整改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color w:val="000000"/>
                <w:sz w:val="20"/>
              </w:rPr>
            </w:pPr>
            <w:r w:rsidRPr="00F1532C">
              <w:rPr>
                <w:rFonts w:ascii="宋体" w:hAnsi="宋体" w:cs="宋体" w:hint="eastAsia"/>
                <w:color w:val="000000"/>
                <w:sz w:val="20"/>
              </w:rPr>
              <w:t>取缔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color w:val="000000"/>
                <w:sz w:val="20"/>
              </w:rPr>
            </w:pPr>
            <w:r w:rsidRPr="00F1532C">
              <w:rPr>
                <w:rFonts w:ascii="宋体" w:hAnsi="宋体" w:cs="宋体" w:hint="eastAsia"/>
                <w:color w:val="000000"/>
                <w:sz w:val="20"/>
              </w:rPr>
              <w:t>吊销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color w:val="000000"/>
                <w:sz w:val="20"/>
              </w:rPr>
            </w:pPr>
            <w:r w:rsidRPr="00F1532C">
              <w:rPr>
                <w:rFonts w:ascii="宋体" w:hAnsi="宋体" w:cs="宋体" w:hint="eastAsia"/>
                <w:color w:val="000000"/>
                <w:sz w:val="20"/>
              </w:rPr>
              <w:t>整改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color w:val="000000"/>
                <w:sz w:val="20"/>
              </w:rPr>
            </w:pPr>
            <w:r w:rsidRPr="00F1532C">
              <w:rPr>
                <w:rFonts w:ascii="宋体" w:hAnsi="宋体" w:cs="宋体" w:hint="eastAsia"/>
                <w:color w:val="000000"/>
                <w:sz w:val="20"/>
              </w:rPr>
              <w:t>取缔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color w:val="000000"/>
                <w:sz w:val="20"/>
              </w:rPr>
            </w:pPr>
            <w:r w:rsidRPr="00F1532C">
              <w:rPr>
                <w:rFonts w:ascii="宋体" w:hAnsi="宋体" w:cs="宋体" w:hint="eastAsia"/>
                <w:color w:val="000000"/>
                <w:sz w:val="20"/>
              </w:rPr>
              <w:t>吊销</w:t>
            </w:r>
          </w:p>
        </w:tc>
      </w:tr>
      <w:tr w:rsidR="007A5B1F" w:rsidRPr="00F1532C" w:rsidTr="00F4631D">
        <w:trPr>
          <w:trHeight w:val="100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B1F" w:rsidRPr="00F1532C" w:rsidRDefault="007A5B1F" w:rsidP="00F4631D">
            <w:pPr>
              <w:widowControl/>
              <w:spacing w:line="280" w:lineRule="exact"/>
              <w:jc w:val="center"/>
              <w:rPr>
                <w:color w:val="000000"/>
                <w:sz w:val="20"/>
              </w:rPr>
            </w:pPr>
          </w:p>
        </w:tc>
      </w:tr>
    </w:tbl>
    <w:p w:rsidR="007A5B1F" w:rsidRDefault="007A5B1F" w:rsidP="007A5B1F"/>
    <w:p w:rsidR="007A5B1F" w:rsidRDefault="007A5B1F" w:rsidP="007A5B1F">
      <w:pPr>
        <w:spacing w:line="640" w:lineRule="exact"/>
        <w:ind w:firstLineChars="337" w:firstLine="1078"/>
        <w:rPr>
          <w:rFonts w:ascii="仿宋" w:eastAsia="仿宋" w:hAnsi="仿宋"/>
          <w:sz w:val="32"/>
          <w:szCs w:val="32"/>
        </w:rPr>
      </w:pPr>
    </w:p>
    <w:p w:rsidR="008264CF" w:rsidRDefault="008264CF">
      <w:bookmarkStart w:id="0" w:name="_GoBack"/>
      <w:bookmarkEnd w:id="0"/>
    </w:p>
    <w:sectPr w:rsidR="00826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1F"/>
    <w:rsid w:val="007A5B1F"/>
    <w:rsid w:val="0082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401FA-F2BE-4586-A748-6DB77172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B1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2019-06-25T08:10:00Z</dcterms:created>
  <dcterms:modified xsi:type="dcterms:W3CDTF">2019-06-25T08:10:00Z</dcterms:modified>
</cp:coreProperties>
</file>