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E2" w:rsidRDefault="00703CE2" w:rsidP="00007568">
      <w:pPr>
        <w:rPr>
          <w:rFonts w:ascii="仿宋" w:eastAsia="仿宋" w:hAnsi="仿宋"/>
          <w:sz w:val="32"/>
          <w:szCs w:val="32"/>
        </w:rPr>
      </w:pPr>
    </w:p>
    <w:p w:rsidR="00703CE2" w:rsidRDefault="00703CE2" w:rsidP="00007568">
      <w:pPr>
        <w:jc w:val="center"/>
        <w:rPr>
          <w:rFonts w:ascii="方正小标宋简体" w:eastAsia="方正小标宋简体" w:hAnsi="仿宋"/>
          <w:sz w:val="36"/>
          <w:szCs w:val="36"/>
        </w:rPr>
      </w:pPr>
      <w:r>
        <w:rPr>
          <w:rFonts w:ascii="方正小标宋简体" w:eastAsia="方正小标宋简体" w:hAnsi="仿宋" w:hint="eastAsia"/>
          <w:sz w:val="36"/>
          <w:szCs w:val="36"/>
        </w:rPr>
        <w:t>吉林省食品药品监督管理局</w:t>
      </w:r>
    </w:p>
    <w:p w:rsidR="00703CE2" w:rsidRDefault="00703CE2" w:rsidP="00007568">
      <w:pPr>
        <w:jc w:val="center"/>
        <w:rPr>
          <w:rFonts w:ascii="方正小标宋简体" w:eastAsia="方正小标宋简体" w:hAnsi="仿宋"/>
          <w:sz w:val="36"/>
          <w:szCs w:val="36"/>
        </w:rPr>
      </w:pPr>
      <w:r>
        <w:rPr>
          <w:rFonts w:ascii="方正小标宋简体" w:eastAsia="方正小标宋简体" w:hAnsi="仿宋" w:hint="eastAsia"/>
          <w:sz w:val="36"/>
          <w:szCs w:val="36"/>
        </w:rPr>
        <w:t>行政处罚裁量基准四（化妆品类）</w:t>
      </w:r>
    </w:p>
    <w:p w:rsidR="00703CE2" w:rsidRDefault="00703CE2" w:rsidP="00007568">
      <w:pPr>
        <w:rPr>
          <w:rFonts w:ascii="仿宋" w:eastAsia="仿宋" w:hAnsi="仿宋"/>
          <w:sz w:val="32"/>
          <w:szCs w:val="32"/>
        </w:rPr>
      </w:pPr>
    </w:p>
    <w:p w:rsidR="00953C25" w:rsidRPr="00E6151F" w:rsidRDefault="00953C25" w:rsidP="00007568">
      <w:pPr>
        <w:rPr>
          <w:rFonts w:ascii="楷体_GB2312" w:eastAsia="楷体_GB2312" w:hAnsi="仿宋" w:hint="eastAsia"/>
          <w:sz w:val="32"/>
          <w:szCs w:val="32"/>
        </w:rPr>
      </w:pPr>
      <w:r>
        <w:rPr>
          <w:rFonts w:ascii="仿宋" w:eastAsia="仿宋" w:hAnsi="仿宋" w:hint="eastAsia"/>
          <w:sz w:val="32"/>
          <w:szCs w:val="32"/>
        </w:rPr>
        <w:t xml:space="preserve">    </w:t>
      </w:r>
      <w:r w:rsidRPr="00E6151F">
        <w:rPr>
          <w:rFonts w:ascii="楷体_GB2312" w:eastAsia="楷体_GB2312" w:hAnsi="仿宋" w:hint="eastAsia"/>
          <w:sz w:val="32"/>
          <w:szCs w:val="32"/>
        </w:rPr>
        <w:t>本部分行政处罚裁量基准包括《化妆品卫生监督条例》、《化妆品卫生监督条例实施细则》。</w:t>
      </w:r>
    </w:p>
    <w:p w:rsidR="00703CE2" w:rsidRPr="00423117" w:rsidRDefault="00703CE2" w:rsidP="00953C25">
      <w:pPr>
        <w:ind w:firstLineChars="200" w:firstLine="643"/>
        <w:rPr>
          <w:rFonts w:ascii="仿宋" w:eastAsia="仿宋" w:hAnsi="仿宋"/>
          <w:sz w:val="32"/>
          <w:szCs w:val="32"/>
        </w:rPr>
      </w:pPr>
      <w:r w:rsidRPr="00953C25">
        <w:rPr>
          <w:rFonts w:ascii="仿宋" w:eastAsia="仿宋" w:hAnsi="仿宋" w:hint="eastAsia"/>
          <w:b/>
          <w:sz w:val="32"/>
          <w:szCs w:val="32"/>
        </w:rPr>
        <w:t>第一条</w:t>
      </w:r>
      <w:r w:rsidRPr="00953C25">
        <w:rPr>
          <w:rFonts w:ascii="仿宋" w:eastAsia="仿宋" w:hAnsi="仿宋"/>
          <w:b/>
          <w:sz w:val="32"/>
          <w:szCs w:val="32"/>
        </w:rPr>
        <w:t xml:space="preserve">  </w:t>
      </w:r>
      <w:r w:rsidRPr="00953C25">
        <w:rPr>
          <w:rFonts w:ascii="仿宋" w:eastAsia="仿宋" w:hAnsi="仿宋" w:hint="eastAsia"/>
          <w:b/>
          <w:sz w:val="32"/>
          <w:szCs w:val="32"/>
        </w:rPr>
        <w:t>《化妆品卫生监督条例》二十四条</w:t>
      </w:r>
      <w:r w:rsidRPr="00423117">
        <w:rPr>
          <w:rFonts w:ascii="仿宋" w:eastAsia="仿宋" w:hAnsi="仿宋" w:hint="eastAsia"/>
          <w:sz w:val="32"/>
          <w:szCs w:val="32"/>
        </w:rPr>
        <w:t>“并且可以处违法所得</w:t>
      </w:r>
      <w:r w:rsidRPr="00423117">
        <w:rPr>
          <w:rFonts w:ascii="仿宋" w:eastAsia="仿宋" w:hAnsi="仿宋"/>
          <w:sz w:val="32"/>
          <w:szCs w:val="32"/>
        </w:rPr>
        <w:t>3</w:t>
      </w:r>
      <w:r w:rsidRPr="00423117">
        <w:rPr>
          <w:rFonts w:ascii="仿宋" w:eastAsia="仿宋" w:hAnsi="仿宋" w:hint="eastAsia"/>
          <w:sz w:val="32"/>
          <w:szCs w:val="32"/>
        </w:rPr>
        <w:t>到</w:t>
      </w:r>
      <w:r w:rsidRPr="00423117">
        <w:rPr>
          <w:rFonts w:ascii="仿宋" w:eastAsia="仿宋" w:hAnsi="仿宋"/>
          <w:sz w:val="32"/>
          <w:szCs w:val="32"/>
        </w:rPr>
        <w:t>5</w:t>
      </w:r>
      <w:r w:rsidRPr="00423117">
        <w:rPr>
          <w:rFonts w:ascii="仿宋" w:eastAsia="仿宋" w:hAnsi="仿宋" w:hint="eastAsia"/>
          <w:sz w:val="32"/>
          <w:szCs w:val="32"/>
        </w:rPr>
        <w:t>倍的罚款”适用以下裁量：</w:t>
      </w:r>
    </w:p>
    <w:p w:rsidR="00703CE2" w:rsidRPr="00423117" w:rsidRDefault="00703CE2" w:rsidP="00DB622A">
      <w:pPr>
        <w:ind w:firstLineChars="200" w:firstLine="640"/>
        <w:rPr>
          <w:rFonts w:ascii="仿宋" w:eastAsia="仿宋" w:hAnsi="仿宋"/>
          <w:sz w:val="32"/>
          <w:szCs w:val="32"/>
        </w:rPr>
      </w:pPr>
      <w:r w:rsidRPr="00423117">
        <w:rPr>
          <w:rFonts w:ascii="仿宋" w:eastAsia="仿宋" w:hAnsi="仿宋" w:hint="eastAsia"/>
          <w:sz w:val="32"/>
          <w:szCs w:val="32"/>
        </w:rPr>
        <w:t>（一）违法生产货值金额在</w:t>
      </w:r>
      <w:r w:rsidRPr="00423117">
        <w:rPr>
          <w:rFonts w:ascii="仿宋" w:eastAsia="仿宋" w:hAnsi="仿宋"/>
          <w:sz w:val="32"/>
          <w:szCs w:val="32"/>
        </w:rPr>
        <w:t>5000</w:t>
      </w:r>
      <w:r w:rsidRPr="00423117">
        <w:rPr>
          <w:rFonts w:ascii="仿宋" w:eastAsia="仿宋" w:hAnsi="仿宋" w:hint="eastAsia"/>
          <w:sz w:val="32"/>
          <w:szCs w:val="32"/>
        </w:rPr>
        <w:t>元以下，未造成明显危害后果或不良影响的，依法予以取缔，没收违法生产化妆品和违法所得，并处违法所得</w:t>
      </w:r>
      <w:r w:rsidRPr="00423117">
        <w:rPr>
          <w:rFonts w:ascii="仿宋" w:eastAsia="仿宋" w:hAnsi="仿宋"/>
          <w:sz w:val="32"/>
          <w:szCs w:val="32"/>
        </w:rPr>
        <w:t>3</w:t>
      </w:r>
      <w:r w:rsidR="008B043A">
        <w:rPr>
          <w:rFonts w:ascii="仿宋" w:eastAsia="仿宋" w:hAnsi="仿宋" w:hint="eastAsia"/>
          <w:sz w:val="32"/>
          <w:szCs w:val="32"/>
        </w:rPr>
        <w:t>到4</w:t>
      </w:r>
      <w:r w:rsidRPr="00423117">
        <w:rPr>
          <w:rFonts w:ascii="仿宋" w:eastAsia="仿宋" w:hAnsi="仿宋" w:hint="eastAsia"/>
          <w:sz w:val="32"/>
          <w:szCs w:val="32"/>
        </w:rPr>
        <w:t>倍的罚款。</w:t>
      </w:r>
    </w:p>
    <w:p w:rsidR="00703CE2" w:rsidRPr="00423117" w:rsidRDefault="00703CE2" w:rsidP="00F758E2">
      <w:pPr>
        <w:ind w:firstLineChars="200" w:firstLine="640"/>
        <w:rPr>
          <w:rFonts w:ascii="仿宋" w:eastAsia="仿宋" w:hAnsi="仿宋"/>
          <w:sz w:val="32"/>
          <w:szCs w:val="32"/>
        </w:rPr>
      </w:pPr>
      <w:r w:rsidRPr="00423117">
        <w:rPr>
          <w:rFonts w:ascii="仿宋" w:eastAsia="仿宋" w:hAnsi="仿宋" w:hint="eastAsia"/>
          <w:sz w:val="32"/>
          <w:szCs w:val="32"/>
        </w:rPr>
        <w:t>（二）违法生产货值金额在</w:t>
      </w:r>
      <w:r w:rsidRPr="00423117">
        <w:rPr>
          <w:rFonts w:ascii="仿宋" w:eastAsia="仿宋" w:hAnsi="仿宋"/>
          <w:sz w:val="32"/>
          <w:szCs w:val="32"/>
        </w:rPr>
        <w:t>5000</w:t>
      </w:r>
      <w:r w:rsidRPr="00423117">
        <w:rPr>
          <w:rFonts w:ascii="仿宋" w:eastAsia="仿宋" w:hAnsi="仿宋" w:hint="eastAsia"/>
          <w:sz w:val="32"/>
          <w:szCs w:val="32"/>
        </w:rPr>
        <w:t>元以上的，依法予以取缔，没收违法生产的化妆品和违法所得，并处违法所得</w:t>
      </w:r>
      <w:r w:rsidR="008B043A">
        <w:rPr>
          <w:rFonts w:ascii="仿宋" w:eastAsia="仿宋" w:hAnsi="仿宋" w:hint="eastAsia"/>
          <w:sz w:val="32"/>
          <w:szCs w:val="32"/>
        </w:rPr>
        <w:t>4</w:t>
      </w:r>
      <w:r>
        <w:rPr>
          <w:rFonts w:ascii="仿宋" w:eastAsia="仿宋" w:hAnsi="仿宋" w:hint="eastAsia"/>
          <w:sz w:val="32"/>
          <w:szCs w:val="32"/>
        </w:rPr>
        <w:t>到</w:t>
      </w:r>
      <w:r w:rsidR="008B043A">
        <w:rPr>
          <w:rFonts w:ascii="仿宋" w:eastAsia="仿宋" w:hAnsi="仿宋" w:hint="eastAsia"/>
          <w:sz w:val="32"/>
          <w:szCs w:val="32"/>
        </w:rPr>
        <w:t>5</w:t>
      </w:r>
      <w:r w:rsidRPr="00423117">
        <w:rPr>
          <w:rFonts w:ascii="仿宋" w:eastAsia="仿宋" w:hAnsi="仿宋" w:hint="eastAsia"/>
          <w:sz w:val="32"/>
          <w:szCs w:val="32"/>
        </w:rPr>
        <w:t>倍的罚款。</w:t>
      </w:r>
    </w:p>
    <w:p w:rsidR="00703CE2" w:rsidRDefault="00703CE2" w:rsidP="00DB622A">
      <w:pPr>
        <w:ind w:firstLineChars="100" w:firstLine="320"/>
        <w:rPr>
          <w:rFonts w:ascii="仿宋" w:eastAsia="仿宋" w:hAnsi="仿宋"/>
          <w:sz w:val="32"/>
          <w:szCs w:val="32"/>
        </w:rPr>
      </w:pPr>
      <w:r w:rsidRPr="00423117">
        <w:rPr>
          <w:rFonts w:ascii="仿宋" w:eastAsia="仿宋" w:hAnsi="仿宋"/>
          <w:sz w:val="32"/>
          <w:szCs w:val="32"/>
        </w:rPr>
        <w:t xml:space="preserve">  </w:t>
      </w:r>
      <w:r w:rsidRPr="00953C25">
        <w:rPr>
          <w:rFonts w:ascii="仿宋" w:eastAsia="仿宋" w:hAnsi="仿宋" w:hint="eastAsia"/>
          <w:b/>
          <w:sz w:val="32"/>
          <w:szCs w:val="32"/>
        </w:rPr>
        <w:t>第二条</w:t>
      </w:r>
      <w:r w:rsidRPr="00953C25">
        <w:rPr>
          <w:rFonts w:ascii="仿宋" w:eastAsia="仿宋" w:hAnsi="仿宋"/>
          <w:b/>
          <w:sz w:val="32"/>
          <w:szCs w:val="32"/>
        </w:rPr>
        <w:t xml:space="preserve">  </w:t>
      </w:r>
      <w:r w:rsidRPr="00953C25">
        <w:rPr>
          <w:rFonts w:ascii="仿宋" w:eastAsia="仿宋" w:hAnsi="仿宋" w:hint="eastAsia"/>
          <w:b/>
          <w:sz w:val="32"/>
          <w:szCs w:val="32"/>
        </w:rPr>
        <w:t>《化妆品卫生监督条例》二十五条</w:t>
      </w:r>
      <w:r w:rsidRPr="00423117">
        <w:rPr>
          <w:rFonts w:ascii="仿宋" w:eastAsia="仿宋" w:hAnsi="仿宋" w:hint="eastAsia"/>
          <w:sz w:val="32"/>
          <w:szCs w:val="32"/>
        </w:rPr>
        <w:t>“处违法所得</w:t>
      </w:r>
      <w:r w:rsidRPr="00423117">
        <w:rPr>
          <w:rFonts w:ascii="仿宋" w:eastAsia="仿宋" w:hAnsi="仿宋"/>
          <w:sz w:val="32"/>
          <w:szCs w:val="32"/>
        </w:rPr>
        <w:t>3</w:t>
      </w:r>
      <w:r w:rsidRPr="00423117">
        <w:rPr>
          <w:rFonts w:ascii="仿宋" w:eastAsia="仿宋" w:hAnsi="仿宋" w:hint="eastAsia"/>
          <w:sz w:val="32"/>
          <w:szCs w:val="32"/>
        </w:rPr>
        <w:t>到</w:t>
      </w:r>
      <w:r w:rsidRPr="00423117">
        <w:rPr>
          <w:rFonts w:ascii="仿宋" w:eastAsia="仿宋" w:hAnsi="仿宋"/>
          <w:sz w:val="32"/>
          <w:szCs w:val="32"/>
        </w:rPr>
        <w:t>5</w:t>
      </w:r>
      <w:r w:rsidRPr="00423117">
        <w:rPr>
          <w:rFonts w:ascii="仿宋" w:eastAsia="仿宋" w:hAnsi="仿宋" w:hint="eastAsia"/>
          <w:sz w:val="32"/>
          <w:szCs w:val="32"/>
        </w:rPr>
        <w:t>倍的罚款，并且可以责令该企业停产或者吊销《化妆品生产企业卫生许可证》”适用以下裁量：</w:t>
      </w:r>
    </w:p>
    <w:p w:rsidR="00953C25" w:rsidRDefault="00953C25" w:rsidP="00953C25">
      <w:pPr>
        <w:ind w:firstLineChars="200" w:firstLine="640"/>
        <w:rPr>
          <w:rFonts w:ascii="仿宋" w:eastAsia="仿宋" w:hAnsi="仿宋"/>
          <w:sz w:val="32"/>
          <w:szCs w:val="32"/>
        </w:rPr>
      </w:pPr>
      <w:r w:rsidRPr="00423117">
        <w:rPr>
          <w:rFonts w:ascii="仿宋" w:eastAsia="仿宋" w:hAnsi="仿宋" w:hint="eastAsia"/>
          <w:sz w:val="32"/>
          <w:szCs w:val="32"/>
        </w:rPr>
        <w:t>（一）违法生产货值金额在</w:t>
      </w:r>
      <w:r w:rsidRPr="00423117">
        <w:rPr>
          <w:rFonts w:ascii="仿宋" w:eastAsia="仿宋" w:hAnsi="仿宋"/>
          <w:sz w:val="32"/>
          <w:szCs w:val="32"/>
        </w:rPr>
        <w:t>5000</w:t>
      </w:r>
      <w:r w:rsidRPr="00423117">
        <w:rPr>
          <w:rFonts w:ascii="仿宋" w:eastAsia="仿宋" w:hAnsi="仿宋" w:hint="eastAsia"/>
          <w:sz w:val="32"/>
          <w:szCs w:val="32"/>
        </w:rPr>
        <w:t>元以下，未造成明显危害后果或不良影响的，依法予以取缔，没收违法生产化妆品和违法所得，并处违法所得</w:t>
      </w:r>
      <w:r w:rsidRPr="00423117">
        <w:rPr>
          <w:rFonts w:ascii="仿宋" w:eastAsia="仿宋" w:hAnsi="仿宋"/>
          <w:sz w:val="32"/>
          <w:szCs w:val="32"/>
        </w:rPr>
        <w:t>3</w:t>
      </w:r>
      <w:r>
        <w:rPr>
          <w:rFonts w:ascii="仿宋" w:eastAsia="仿宋" w:hAnsi="仿宋" w:hint="eastAsia"/>
          <w:sz w:val="32"/>
          <w:szCs w:val="32"/>
        </w:rPr>
        <w:t>到4</w:t>
      </w:r>
      <w:r w:rsidRPr="00423117">
        <w:rPr>
          <w:rFonts w:ascii="仿宋" w:eastAsia="仿宋" w:hAnsi="仿宋" w:hint="eastAsia"/>
          <w:sz w:val="32"/>
          <w:szCs w:val="32"/>
        </w:rPr>
        <w:t>倍的罚款。</w:t>
      </w:r>
    </w:p>
    <w:p w:rsidR="00953C25" w:rsidRPr="00423117" w:rsidRDefault="00953C25" w:rsidP="00953C25">
      <w:pPr>
        <w:ind w:firstLineChars="200" w:firstLine="640"/>
        <w:rPr>
          <w:rFonts w:ascii="仿宋" w:eastAsia="仿宋" w:hAnsi="仿宋"/>
          <w:sz w:val="32"/>
          <w:szCs w:val="32"/>
        </w:rPr>
      </w:pPr>
      <w:r w:rsidRPr="00423117">
        <w:rPr>
          <w:rFonts w:ascii="仿宋" w:eastAsia="仿宋" w:hAnsi="仿宋" w:hint="eastAsia"/>
          <w:sz w:val="32"/>
          <w:szCs w:val="32"/>
        </w:rPr>
        <w:t>（二）违法生产货值金额在</w:t>
      </w:r>
      <w:r w:rsidRPr="00423117">
        <w:rPr>
          <w:rFonts w:ascii="仿宋" w:eastAsia="仿宋" w:hAnsi="仿宋"/>
          <w:sz w:val="32"/>
          <w:szCs w:val="32"/>
        </w:rPr>
        <w:t>5000</w:t>
      </w:r>
      <w:r w:rsidRPr="00423117">
        <w:rPr>
          <w:rFonts w:ascii="仿宋" w:eastAsia="仿宋" w:hAnsi="仿宋" w:hint="eastAsia"/>
          <w:sz w:val="32"/>
          <w:szCs w:val="32"/>
        </w:rPr>
        <w:t>元以上的，依法予以取缔，没收违法生产的化妆品和违法所得，并处违法所得</w:t>
      </w:r>
      <w:r>
        <w:rPr>
          <w:rFonts w:ascii="仿宋" w:eastAsia="仿宋" w:hAnsi="仿宋" w:hint="eastAsia"/>
          <w:sz w:val="32"/>
          <w:szCs w:val="32"/>
        </w:rPr>
        <w:t>4</w:t>
      </w:r>
      <w:r>
        <w:rPr>
          <w:rFonts w:ascii="仿宋" w:eastAsia="仿宋" w:hAnsi="仿宋" w:hint="eastAsia"/>
          <w:sz w:val="32"/>
          <w:szCs w:val="32"/>
        </w:rPr>
        <w:lastRenderedPageBreak/>
        <w:t>到5</w:t>
      </w:r>
      <w:r w:rsidRPr="00423117">
        <w:rPr>
          <w:rFonts w:ascii="仿宋" w:eastAsia="仿宋" w:hAnsi="仿宋" w:hint="eastAsia"/>
          <w:sz w:val="32"/>
          <w:szCs w:val="32"/>
        </w:rPr>
        <w:t>倍的罚款。</w:t>
      </w:r>
    </w:p>
    <w:p w:rsidR="00703CE2" w:rsidRPr="00423117" w:rsidRDefault="00953C25" w:rsidP="00101FF9">
      <w:pPr>
        <w:ind w:firstLine="660"/>
        <w:rPr>
          <w:rFonts w:ascii="仿宋" w:eastAsia="仿宋" w:hAnsi="仿宋"/>
          <w:sz w:val="32"/>
          <w:szCs w:val="32"/>
        </w:rPr>
      </w:pPr>
      <w:r>
        <w:rPr>
          <w:rFonts w:ascii="仿宋" w:eastAsia="仿宋" w:hAnsi="仿宋" w:hint="eastAsia"/>
          <w:sz w:val="32"/>
          <w:szCs w:val="32"/>
        </w:rPr>
        <w:t>（三）</w:t>
      </w:r>
      <w:r w:rsidR="00703CE2" w:rsidRPr="00423117">
        <w:rPr>
          <w:rFonts w:ascii="仿宋" w:eastAsia="仿宋" w:hAnsi="仿宋" w:hint="eastAsia"/>
          <w:sz w:val="32"/>
          <w:szCs w:val="32"/>
        </w:rPr>
        <w:t>生产未取得批准文号的特殊用途的化妆品、或者使用化妆品禁用原料和未经批准的化妆品新原料的，没收产品及违法所得，处违法所得５倍</w:t>
      </w:r>
      <w:r>
        <w:rPr>
          <w:rFonts w:ascii="仿宋" w:eastAsia="仿宋" w:hAnsi="仿宋" w:hint="eastAsia"/>
          <w:sz w:val="32"/>
          <w:szCs w:val="32"/>
        </w:rPr>
        <w:t>的罚款，并</w:t>
      </w:r>
      <w:r w:rsidR="00703CE2" w:rsidRPr="00423117">
        <w:rPr>
          <w:rFonts w:ascii="仿宋" w:eastAsia="仿宋" w:hAnsi="仿宋" w:hint="eastAsia"/>
          <w:sz w:val="32"/>
          <w:szCs w:val="32"/>
        </w:rPr>
        <w:t>责令该企业停产或者吊销《化妆品生产企业卫生许可证》。</w:t>
      </w:r>
    </w:p>
    <w:p w:rsidR="00703CE2" w:rsidRPr="00423117" w:rsidRDefault="00703CE2" w:rsidP="00953C25">
      <w:pPr>
        <w:ind w:firstLineChars="200" w:firstLine="643"/>
        <w:rPr>
          <w:rFonts w:ascii="仿宋" w:eastAsia="仿宋" w:hAnsi="仿宋"/>
          <w:sz w:val="32"/>
          <w:szCs w:val="32"/>
        </w:rPr>
      </w:pPr>
      <w:r w:rsidRPr="00953C25">
        <w:rPr>
          <w:rFonts w:ascii="仿宋" w:eastAsia="仿宋" w:hAnsi="仿宋" w:hint="eastAsia"/>
          <w:b/>
          <w:sz w:val="32"/>
          <w:szCs w:val="32"/>
        </w:rPr>
        <w:t>第三条</w:t>
      </w:r>
      <w:r w:rsidRPr="00953C25">
        <w:rPr>
          <w:rFonts w:ascii="仿宋" w:eastAsia="仿宋" w:hAnsi="仿宋"/>
          <w:b/>
          <w:sz w:val="32"/>
          <w:szCs w:val="32"/>
        </w:rPr>
        <w:t xml:space="preserve">  </w:t>
      </w:r>
      <w:r w:rsidRPr="00953C25">
        <w:rPr>
          <w:rFonts w:ascii="仿宋" w:eastAsia="仿宋" w:hAnsi="仿宋" w:hint="eastAsia"/>
          <w:b/>
          <w:sz w:val="32"/>
          <w:szCs w:val="32"/>
        </w:rPr>
        <w:t>《化妆品卫生监督条例》二十六条第一款</w:t>
      </w:r>
      <w:r w:rsidRPr="00423117">
        <w:rPr>
          <w:rFonts w:ascii="仿宋" w:eastAsia="仿宋" w:hAnsi="仿宋" w:hint="eastAsia"/>
          <w:sz w:val="32"/>
          <w:szCs w:val="32"/>
        </w:rPr>
        <w:t>“并且可以处违法所得</w:t>
      </w:r>
      <w:r w:rsidRPr="00423117">
        <w:rPr>
          <w:rFonts w:ascii="仿宋" w:eastAsia="仿宋" w:hAnsi="仿宋"/>
          <w:sz w:val="32"/>
          <w:szCs w:val="32"/>
        </w:rPr>
        <w:t>3</w:t>
      </w:r>
      <w:r w:rsidRPr="00423117">
        <w:rPr>
          <w:rFonts w:ascii="仿宋" w:eastAsia="仿宋" w:hAnsi="仿宋" w:hint="eastAsia"/>
          <w:sz w:val="32"/>
          <w:szCs w:val="32"/>
        </w:rPr>
        <w:t>到</w:t>
      </w:r>
      <w:r w:rsidRPr="00423117">
        <w:rPr>
          <w:rFonts w:ascii="仿宋" w:eastAsia="仿宋" w:hAnsi="仿宋"/>
          <w:sz w:val="32"/>
          <w:szCs w:val="32"/>
        </w:rPr>
        <w:t>5</w:t>
      </w:r>
      <w:r w:rsidRPr="00423117">
        <w:rPr>
          <w:rFonts w:ascii="仿宋" w:eastAsia="仿宋" w:hAnsi="仿宋" w:hint="eastAsia"/>
          <w:sz w:val="32"/>
          <w:szCs w:val="32"/>
        </w:rPr>
        <w:t>倍的罚款”适用以下裁量：</w:t>
      </w:r>
    </w:p>
    <w:p w:rsidR="00703CE2" w:rsidRPr="00423117" w:rsidRDefault="00703CE2" w:rsidP="002E07B0">
      <w:pPr>
        <w:ind w:firstLineChars="200" w:firstLine="640"/>
        <w:rPr>
          <w:rFonts w:ascii="仿宋" w:eastAsia="仿宋" w:hAnsi="仿宋"/>
          <w:sz w:val="32"/>
          <w:szCs w:val="32"/>
        </w:rPr>
      </w:pPr>
      <w:r w:rsidRPr="00423117">
        <w:rPr>
          <w:rFonts w:ascii="仿宋" w:eastAsia="仿宋" w:hAnsi="仿宋" w:hint="eastAsia"/>
          <w:sz w:val="32"/>
          <w:szCs w:val="32"/>
        </w:rPr>
        <w:t>（一）违法所得</w:t>
      </w:r>
      <w:r w:rsidRPr="00423117">
        <w:rPr>
          <w:rFonts w:ascii="仿宋" w:eastAsia="仿宋" w:hAnsi="仿宋"/>
          <w:sz w:val="32"/>
          <w:szCs w:val="32"/>
        </w:rPr>
        <w:t>3</w:t>
      </w:r>
      <w:r w:rsidRPr="00423117">
        <w:rPr>
          <w:rFonts w:ascii="仿宋" w:eastAsia="仿宋" w:hAnsi="仿宋" w:hint="eastAsia"/>
          <w:sz w:val="32"/>
          <w:szCs w:val="32"/>
        </w:rPr>
        <w:t>万元以下的，并处违法所得</w:t>
      </w:r>
      <w:r w:rsidRPr="00423117">
        <w:rPr>
          <w:rFonts w:ascii="仿宋" w:eastAsia="仿宋" w:hAnsi="仿宋"/>
          <w:sz w:val="32"/>
          <w:szCs w:val="32"/>
        </w:rPr>
        <w:t>3</w:t>
      </w:r>
      <w:r w:rsidRPr="00423117">
        <w:rPr>
          <w:rFonts w:ascii="仿宋" w:eastAsia="仿宋" w:hAnsi="仿宋" w:hint="eastAsia"/>
          <w:sz w:val="32"/>
          <w:szCs w:val="32"/>
        </w:rPr>
        <w:t>到</w:t>
      </w:r>
      <w:r w:rsidRPr="00423117">
        <w:rPr>
          <w:rFonts w:ascii="仿宋" w:eastAsia="仿宋" w:hAnsi="仿宋"/>
          <w:sz w:val="32"/>
          <w:szCs w:val="32"/>
        </w:rPr>
        <w:t>4</w:t>
      </w:r>
      <w:r w:rsidRPr="00423117">
        <w:rPr>
          <w:rFonts w:ascii="仿宋" w:eastAsia="仿宋" w:hAnsi="仿宋" w:hint="eastAsia"/>
          <w:sz w:val="32"/>
          <w:szCs w:val="32"/>
        </w:rPr>
        <w:t>倍罚款；</w:t>
      </w:r>
    </w:p>
    <w:p w:rsidR="00703CE2" w:rsidRPr="00423117" w:rsidRDefault="00703CE2" w:rsidP="002E07B0">
      <w:pPr>
        <w:ind w:firstLineChars="200" w:firstLine="640"/>
        <w:rPr>
          <w:rFonts w:ascii="仿宋" w:eastAsia="仿宋" w:hAnsi="仿宋"/>
          <w:sz w:val="32"/>
          <w:szCs w:val="32"/>
        </w:rPr>
      </w:pPr>
      <w:r w:rsidRPr="00423117">
        <w:rPr>
          <w:rFonts w:ascii="仿宋" w:eastAsia="仿宋" w:hAnsi="仿宋" w:hint="eastAsia"/>
          <w:sz w:val="32"/>
          <w:szCs w:val="32"/>
        </w:rPr>
        <w:t>（二）违法所得</w:t>
      </w:r>
      <w:r w:rsidRPr="00423117">
        <w:rPr>
          <w:rFonts w:ascii="仿宋" w:eastAsia="仿宋" w:hAnsi="仿宋"/>
          <w:sz w:val="32"/>
          <w:szCs w:val="32"/>
        </w:rPr>
        <w:t>3</w:t>
      </w:r>
      <w:r w:rsidRPr="00423117">
        <w:rPr>
          <w:rFonts w:ascii="仿宋" w:eastAsia="仿宋" w:hAnsi="仿宋" w:hint="eastAsia"/>
          <w:sz w:val="32"/>
          <w:szCs w:val="32"/>
        </w:rPr>
        <w:t>万元以上的，并处违法所得</w:t>
      </w:r>
      <w:r w:rsidRPr="00423117">
        <w:rPr>
          <w:rFonts w:ascii="仿宋" w:eastAsia="仿宋" w:hAnsi="仿宋"/>
          <w:sz w:val="32"/>
          <w:szCs w:val="32"/>
        </w:rPr>
        <w:t>4</w:t>
      </w:r>
      <w:r w:rsidRPr="00423117">
        <w:rPr>
          <w:rFonts w:ascii="仿宋" w:eastAsia="仿宋" w:hAnsi="仿宋" w:hint="eastAsia"/>
          <w:sz w:val="32"/>
          <w:szCs w:val="32"/>
        </w:rPr>
        <w:t>到</w:t>
      </w:r>
      <w:r w:rsidRPr="00423117">
        <w:rPr>
          <w:rFonts w:ascii="仿宋" w:eastAsia="仿宋" w:hAnsi="仿宋"/>
          <w:sz w:val="32"/>
          <w:szCs w:val="32"/>
        </w:rPr>
        <w:t>5</w:t>
      </w:r>
      <w:r w:rsidRPr="00423117">
        <w:rPr>
          <w:rFonts w:ascii="仿宋" w:eastAsia="仿宋" w:hAnsi="仿宋" w:hint="eastAsia"/>
          <w:sz w:val="32"/>
          <w:szCs w:val="32"/>
        </w:rPr>
        <w:t>倍罚款。</w:t>
      </w:r>
    </w:p>
    <w:p w:rsidR="00703CE2" w:rsidRPr="00423117" w:rsidRDefault="00703CE2" w:rsidP="002E07B0">
      <w:pPr>
        <w:ind w:firstLineChars="200" w:firstLine="640"/>
        <w:rPr>
          <w:rFonts w:ascii="仿宋" w:eastAsia="仿宋" w:hAnsi="仿宋"/>
          <w:sz w:val="32"/>
          <w:szCs w:val="32"/>
        </w:rPr>
      </w:pPr>
      <w:r w:rsidRPr="00423117">
        <w:rPr>
          <w:rFonts w:ascii="仿宋" w:eastAsia="仿宋" w:hAnsi="仿宋" w:hint="eastAsia"/>
          <w:sz w:val="32"/>
          <w:szCs w:val="32"/>
        </w:rPr>
        <w:t>《化妆品卫生监督条例》二十六条第二款“情节严重的，可以撤销产品的批准文号”中，“情节严重”包括</w:t>
      </w:r>
      <w:r w:rsidR="00953C25">
        <w:rPr>
          <w:rFonts w:ascii="仿宋" w:eastAsia="仿宋" w:hAnsi="仿宋" w:hint="eastAsia"/>
          <w:sz w:val="32"/>
          <w:szCs w:val="32"/>
        </w:rPr>
        <w:t>拒不配合检查、</w:t>
      </w:r>
      <w:r w:rsidR="00953C25" w:rsidRPr="00423117">
        <w:rPr>
          <w:rFonts w:ascii="仿宋" w:eastAsia="仿宋" w:hAnsi="仿宋" w:hint="eastAsia"/>
          <w:sz w:val="32"/>
          <w:szCs w:val="32"/>
        </w:rPr>
        <w:t>已经造成人身损害或者造成重大社会</w:t>
      </w:r>
      <w:r w:rsidR="00953C25">
        <w:rPr>
          <w:rFonts w:ascii="仿宋" w:eastAsia="仿宋" w:hAnsi="仿宋" w:hint="eastAsia"/>
          <w:sz w:val="32"/>
          <w:szCs w:val="32"/>
        </w:rPr>
        <w:t>影响等情节。</w:t>
      </w:r>
    </w:p>
    <w:p w:rsidR="00703CE2" w:rsidRPr="00423117" w:rsidRDefault="00703CE2" w:rsidP="00953C25">
      <w:pPr>
        <w:ind w:firstLineChars="200" w:firstLine="643"/>
        <w:rPr>
          <w:rFonts w:ascii="仿宋" w:eastAsia="仿宋" w:hAnsi="仿宋"/>
          <w:sz w:val="32"/>
          <w:szCs w:val="32"/>
        </w:rPr>
      </w:pPr>
      <w:r w:rsidRPr="00953C25">
        <w:rPr>
          <w:rFonts w:ascii="仿宋" w:eastAsia="仿宋" w:hAnsi="仿宋" w:hint="eastAsia"/>
          <w:b/>
          <w:sz w:val="32"/>
          <w:szCs w:val="32"/>
        </w:rPr>
        <w:t>第四条</w:t>
      </w:r>
      <w:r w:rsidRPr="00953C25">
        <w:rPr>
          <w:rFonts w:ascii="仿宋" w:eastAsia="仿宋" w:hAnsi="仿宋"/>
          <w:b/>
          <w:sz w:val="32"/>
          <w:szCs w:val="32"/>
        </w:rPr>
        <w:t xml:space="preserve">  </w:t>
      </w:r>
      <w:r w:rsidRPr="00953C25">
        <w:rPr>
          <w:rFonts w:ascii="仿宋" w:eastAsia="仿宋" w:hAnsi="仿宋" w:hint="eastAsia"/>
          <w:b/>
          <w:sz w:val="32"/>
          <w:szCs w:val="32"/>
        </w:rPr>
        <w:t>《化妆品卫生监督条例》二十七条</w:t>
      </w:r>
      <w:r w:rsidRPr="00423117">
        <w:rPr>
          <w:rFonts w:ascii="仿宋" w:eastAsia="仿宋" w:hAnsi="仿宋" w:hint="eastAsia"/>
          <w:sz w:val="32"/>
          <w:szCs w:val="32"/>
        </w:rPr>
        <w:t>“并且可以处违法所得</w:t>
      </w:r>
      <w:r w:rsidRPr="00423117">
        <w:rPr>
          <w:rFonts w:ascii="仿宋" w:eastAsia="仿宋" w:hAnsi="仿宋"/>
          <w:sz w:val="32"/>
          <w:szCs w:val="32"/>
        </w:rPr>
        <w:t>3</w:t>
      </w:r>
      <w:r w:rsidRPr="00423117">
        <w:rPr>
          <w:rFonts w:ascii="仿宋" w:eastAsia="仿宋" w:hAnsi="仿宋" w:hint="eastAsia"/>
          <w:sz w:val="32"/>
          <w:szCs w:val="32"/>
        </w:rPr>
        <w:t>到</w:t>
      </w:r>
      <w:r w:rsidRPr="00423117">
        <w:rPr>
          <w:rFonts w:ascii="仿宋" w:eastAsia="仿宋" w:hAnsi="仿宋"/>
          <w:sz w:val="32"/>
          <w:szCs w:val="32"/>
        </w:rPr>
        <w:t>5</w:t>
      </w:r>
      <w:r w:rsidRPr="00423117">
        <w:rPr>
          <w:rFonts w:ascii="仿宋" w:eastAsia="仿宋" w:hAnsi="仿宋" w:hint="eastAsia"/>
          <w:sz w:val="32"/>
          <w:szCs w:val="32"/>
        </w:rPr>
        <w:t>倍的罚款”适用以下裁量：</w:t>
      </w:r>
    </w:p>
    <w:p w:rsidR="00703CE2" w:rsidRPr="00423117" w:rsidRDefault="00703CE2" w:rsidP="00365104">
      <w:pPr>
        <w:ind w:firstLineChars="200" w:firstLine="640"/>
        <w:rPr>
          <w:rFonts w:ascii="仿宋" w:eastAsia="仿宋" w:hAnsi="仿宋"/>
          <w:sz w:val="32"/>
          <w:szCs w:val="32"/>
        </w:rPr>
      </w:pPr>
      <w:r w:rsidRPr="00423117">
        <w:rPr>
          <w:rFonts w:ascii="仿宋" w:eastAsia="仿宋" w:hAnsi="仿宋" w:hint="eastAsia"/>
          <w:sz w:val="32"/>
          <w:szCs w:val="32"/>
        </w:rPr>
        <w:t>（一）违法生产、销售的货值金额</w:t>
      </w:r>
      <w:r>
        <w:rPr>
          <w:rFonts w:ascii="仿宋" w:eastAsia="仿宋" w:hAnsi="仿宋"/>
          <w:sz w:val="32"/>
          <w:szCs w:val="32"/>
        </w:rPr>
        <w:t>5000</w:t>
      </w:r>
      <w:r>
        <w:rPr>
          <w:rFonts w:ascii="仿宋" w:eastAsia="仿宋" w:hAnsi="仿宋" w:hint="eastAsia"/>
          <w:sz w:val="32"/>
          <w:szCs w:val="32"/>
        </w:rPr>
        <w:t>元以下</w:t>
      </w:r>
      <w:r w:rsidRPr="00423117">
        <w:rPr>
          <w:rFonts w:ascii="仿宋" w:eastAsia="仿宋" w:hAnsi="仿宋" w:hint="eastAsia"/>
          <w:sz w:val="32"/>
          <w:szCs w:val="32"/>
        </w:rPr>
        <w:t>，且尚未造成重大社会影响的，处违法所得</w:t>
      </w:r>
      <w:r w:rsidRPr="00423117">
        <w:rPr>
          <w:rFonts w:ascii="仿宋" w:eastAsia="仿宋" w:hAnsi="仿宋"/>
          <w:sz w:val="32"/>
          <w:szCs w:val="32"/>
        </w:rPr>
        <w:t>3</w:t>
      </w:r>
      <w:r w:rsidRPr="00423117">
        <w:rPr>
          <w:rFonts w:ascii="仿宋" w:eastAsia="仿宋" w:hAnsi="仿宋" w:hint="eastAsia"/>
          <w:sz w:val="32"/>
          <w:szCs w:val="32"/>
        </w:rPr>
        <w:t>到</w:t>
      </w:r>
      <w:r w:rsidRPr="00423117">
        <w:rPr>
          <w:rFonts w:ascii="仿宋" w:eastAsia="仿宋" w:hAnsi="仿宋"/>
          <w:sz w:val="32"/>
          <w:szCs w:val="32"/>
        </w:rPr>
        <w:t>4</w:t>
      </w:r>
      <w:r w:rsidRPr="00423117">
        <w:rPr>
          <w:rFonts w:ascii="仿宋" w:eastAsia="仿宋" w:hAnsi="仿宋" w:hint="eastAsia"/>
          <w:sz w:val="32"/>
          <w:szCs w:val="32"/>
        </w:rPr>
        <w:t>倍罚款；</w:t>
      </w:r>
    </w:p>
    <w:p w:rsidR="00703CE2" w:rsidRPr="00423117" w:rsidRDefault="00703CE2" w:rsidP="00365104">
      <w:pPr>
        <w:ind w:firstLineChars="200" w:firstLine="640"/>
        <w:rPr>
          <w:rFonts w:ascii="仿宋" w:eastAsia="仿宋" w:hAnsi="仿宋"/>
          <w:sz w:val="32"/>
          <w:szCs w:val="32"/>
        </w:rPr>
      </w:pPr>
      <w:r w:rsidRPr="00423117">
        <w:rPr>
          <w:rFonts w:ascii="仿宋" w:eastAsia="仿宋" w:hAnsi="仿宋" w:hint="eastAsia"/>
          <w:sz w:val="32"/>
          <w:szCs w:val="32"/>
        </w:rPr>
        <w:t>（二）违法生产、销售货值金额</w:t>
      </w:r>
      <w:r>
        <w:rPr>
          <w:rFonts w:ascii="仿宋" w:eastAsia="仿宋" w:hAnsi="仿宋"/>
          <w:sz w:val="32"/>
          <w:szCs w:val="32"/>
        </w:rPr>
        <w:t>5000</w:t>
      </w:r>
      <w:r>
        <w:rPr>
          <w:rFonts w:ascii="仿宋" w:eastAsia="仿宋" w:hAnsi="仿宋" w:hint="eastAsia"/>
          <w:sz w:val="32"/>
          <w:szCs w:val="32"/>
        </w:rPr>
        <w:t>元以上</w:t>
      </w:r>
      <w:r w:rsidRPr="00423117">
        <w:rPr>
          <w:rFonts w:ascii="仿宋" w:eastAsia="仿宋" w:hAnsi="仿宋" w:hint="eastAsia"/>
          <w:sz w:val="32"/>
          <w:szCs w:val="32"/>
        </w:rPr>
        <w:t>，或者已经造成重大社会影响的，处违法所得</w:t>
      </w:r>
      <w:r w:rsidRPr="00423117">
        <w:rPr>
          <w:rFonts w:ascii="仿宋" w:eastAsia="仿宋" w:hAnsi="仿宋"/>
          <w:sz w:val="32"/>
          <w:szCs w:val="32"/>
        </w:rPr>
        <w:t>4</w:t>
      </w:r>
      <w:r w:rsidRPr="00423117">
        <w:rPr>
          <w:rFonts w:ascii="仿宋" w:eastAsia="仿宋" w:hAnsi="仿宋" w:hint="eastAsia"/>
          <w:sz w:val="32"/>
          <w:szCs w:val="32"/>
        </w:rPr>
        <w:t>到</w:t>
      </w:r>
      <w:r w:rsidRPr="00423117">
        <w:rPr>
          <w:rFonts w:ascii="仿宋" w:eastAsia="仿宋" w:hAnsi="仿宋"/>
          <w:sz w:val="32"/>
          <w:szCs w:val="32"/>
        </w:rPr>
        <w:t>5</w:t>
      </w:r>
      <w:r w:rsidRPr="00423117">
        <w:rPr>
          <w:rFonts w:ascii="仿宋" w:eastAsia="仿宋" w:hAnsi="仿宋" w:hint="eastAsia"/>
          <w:sz w:val="32"/>
          <w:szCs w:val="32"/>
        </w:rPr>
        <w:t>倍罚款。</w:t>
      </w:r>
    </w:p>
    <w:p w:rsidR="00703CE2" w:rsidRPr="00423117" w:rsidRDefault="00703CE2" w:rsidP="00953C25">
      <w:pPr>
        <w:ind w:firstLineChars="200" w:firstLine="643"/>
        <w:rPr>
          <w:rFonts w:ascii="仿宋" w:eastAsia="仿宋" w:hAnsi="仿宋"/>
          <w:sz w:val="32"/>
          <w:szCs w:val="32"/>
        </w:rPr>
      </w:pPr>
      <w:r w:rsidRPr="00953C25">
        <w:rPr>
          <w:rFonts w:ascii="仿宋" w:eastAsia="仿宋" w:hAnsi="仿宋" w:hint="eastAsia"/>
          <w:b/>
          <w:sz w:val="32"/>
          <w:szCs w:val="32"/>
        </w:rPr>
        <w:t>第五条</w:t>
      </w:r>
      <w:r w:rsidRPr="00953C25">
        <w:rPr>
          <w:rFonts w:ascii="仿宋" w:eastAsia="仿宋" w:hAnsi="仿宋"/>
          <w:b/>
          <w:sz w:val="32"/>
          <w:szCs w:val="32"/>
        </w:rPr>
        <w:t xml:space="preserve">  </w:t>
      </w:r>
      <w:r w:rsidRPr="00953C25">
        <w:rPr>
          <w:rFonts w:ascii="仿宋" w:eastAsia="仿宋" w:hAnsi="仿宋" w:hint="eastAsia"/>
          <w:b/>
          <w:sz w:val="32"/>
          <w:szCs w:val="32"/>
        </w:rPr>
        <w:t>《化妆品卫生监督条例》二十八条</w:t>
      </w:r>
      <w:r w:rsidRPr="00423117">
        <w:rPr>
          <w:rFonts w:ascii="仿宋" w:eastAsia="仿宋" w:hAnsi="仿宋" w:hint="eastAsia"/>
          <w:sz w:val="32"/>
          <w:szCs w:val="32"/>
        </w:rPr>
        <w:t>“对违反本条例其他有关规定的，处以警告，责令限期改正；情节严重</w:t>
      </w:r>
      <w:r w:rsidRPr="00423117">
        <w:rPr>
          <w:rFonts w:ascii="仿宋" w:eastAsia="仿宋" w:hAnsi="仿宋" w:hint="eastAsia"/>
          <w:sz w:val="32"/>
          <w:szCs w:val="32"/>
        </w:rPr>
        <w:lastRenderedPageBreak/>
        <w:t>的，对生产企业，可以责令该企业停产或者吊销《化妆品生产企业卫生许可证》，对经营单位，可以责令其停止经营，没收违法所得，并且可以处违法所得２到３倍的罚款。”适用以下裁量：</w:t>
      </w:r>
    </w:p>
    <w:p w:rsidR="00703CE2" w:rsidRPr="00423117" w:rsidRDefault="00703CE2" w:rsidP="00C71A13">
      <w:pPr>
        <w:ind w:firstLineChars="200" w:firstLine="640"/>
        <w:rPr>
          <w:rFonts w:ascii="仿宋" w:eastAsia="仿宋" w:hAnsi="仿宋"/>
          <w:sz w:val="32"/>
          <w:szCs w:val="32"/>
        </w:rPr>
      </w:pPr>
      <w:r w:rsidRPr="00423117">
        <w:rPr>
          <w:rFonts w:ascii="仿宋" w:eastAsia="仿宋" w:hAnsi="仿宋" w:hint="eastAsia"/>
          <w:sz w:val="32"/>
          <w:szCs w:val="32"/>
        </w:rPr>
        <w:t>（一）生产企业没有按规定每二年申请复核许可证的，处以警告，责令限期改正；拒不改正的，责令停产；</w:t>
      </w:r>
    </w:p>
    <w:p w:rsidR="00703CE2" w:rsidRPr="00423117" w:rsidRDefault="00703CE2" w:rsidP="00C71A13">
      <w:pPr>
        <w:ind w:firstLineChars="200" w:firstLine="640"/>
        <w:rPr>
          <w:rFonts w:ascii="仿宋" w:eastAsia="仿宋" w:hAnsi="仿宋"/>
          <w:sz w:val="32"/>
          <w:szCs w:val="32"/>
        </w:rPr>
      </w:pPr>
      <w:r w:rsidRPr="00423117">
        <w:rPr>
          <w:rFonts w:ascii="仿宋" w:eastAsia="仿宋" w:hAnsi="仿宋" w:hint="eastAsia"/>
          <w:sz w:val="32"/>
          <w:szCs w:val="32"/>
        </w:rPr>
        <w:t>（二）生产场所、设施设备、规章制度、检验条件不符合卫生要求的，情节轻微的可以在</w:t>
      </w:r>
      <w:r w:rsidRPr="00423117">
        <w:rPr>
          <w:rFonts w:ascii="仿宋" w:eastAsia="仿宋" w:hAnsi="仿宋"/>
          <w:sz w:val="32"/>
          <w:szCs w:val="32"/>
        </w:rPr>
        <w:t>3</w:t>
      </w:r>
      <w:r w:rsidRPr="00423117">
        <w:rPr>
          <w:rFonts w:ascii="仿宋" w:eastAsia="仿宋" w:hAnsi="仿宋" w:hint="eastAsia"/>
          <w:sz w:val="32"/>
          <w:szCs w:val="32"/>
        </w:rPr>
        <w:t>个工作日内得到纠正的，责令限期改进；已不具备生产条件，影响保证产品质量安全的，责令该企业停产；完全不具备生产条件，难以保证产品质量安全的，吊销生产许可；</w:t>
      </w:r>
    </w:p>
    <w:p w:rsidR="00703CE2" w:rsidRPr="00423117" w:rsidRDefault="00703CE2" w:rsidP="00C71A13">
      <w:pPr>
        <w:ind w:firstLineChars="200" w:firstLine="640"/>
        <w:rPr>
          <w:rFonts w:ascii="仿宋" w:eastAsia="仿宋" w:hAnsi="仿宋"/>
          <w:sz w:val="32"/>
          <w:szCs w:val="32"/>
        </w:rPr>
      </w:pPr>
      <w:r w:rsidRPr="00423117">
        <w:rPr>
          <w:rFonts w:ascii="仿宋" w:eastAsia="仿宋" w:hAnsi="仿宋" w:hint="eastAsia"/>
          <w:sz w:val="32"/>
          <w:szCs w:val="32"/>
        </w:rPr>
        <w:t>（三）直接从事化妆品生产的人员没有每年进行健康检查的，或者没有取得健康证的，责令改正；对于存在本条例规定的传染病人员直接从事化妆品生产的，责令该企业停产；拒不改正的，吊销生产许可；</w:t>
      </w:r>
    </w:p>
    <w:p w:rsidR="00703CE2" w:rsidRPr="00423117" w:rsidRDefault="00703CE2" w:rsidP="00C71A13">
      <w:pPr>
        <w:ind w:firstLineChars="200" w:firstLine="640"/>
        <w:rPr>
          <w:rFonts w:ascii="仿宋" w:eastAsia="仿宋" w:hAnsi="仿宋"/>
          <w:sz w:val="32"/>
          <w:szCs w:val="32"/>
        </w:rPr>
      </w:pPr>
      <w:r w:rsidRPr="00423117">
        <w:rPr>
          <w:rFonts w:ascii="仿宋" w:eastAsia="仿宋" w:hAnsi="仿宋" w:hint="eastAsia"/>
          <w:sz w:val="32"/>
          <w:szCs w:val="32"/>
        </w:rPr>
        <w:t>（四）生产化妆品的原料、辅料以及直接接触化妆品的容器和包装材料不符合国家卫生标准的，处以警告，责令限期改正；拒不改正的，责令停产；</w:t>
      </w:r>
    </w:p>
    <w:p w:rsidR="00703CE2" w:rsidRPr="00423117" w:rsidRDefault="00703CE2" w:rsidP="00C71A13">
      <w:pPr>
        <w:ind w:firstLineChars="200" w:firstLine="640"/>
        <w:rPr>
          <w:rFonts w:ascii="仿宋" w:eastAsia="仿宋" w:hAnsi="仿宋"/>
          <w:sz w:val="32"/>
          <w:szCs w:val="32"/>
        </w:rPr>
      </w:pPr>
      <w:r w:rsidRPr="00423117">
        <w:rPr>
          <w:rFonts w:ascii="仿宋" w:eastAsia="仿宋" w:hAnsi="仿宋" w:hint="eastAsia"/>
          <w:sz w:val="32"/>
          <w:szCs w:val="32"/>
        </w:rPr>
        <w:t>（五）生产的化妆品投放市场前，未经检验而出厂的，情节轻微的责令改正；对于有连续半年或</w:t>
      </w:r>
      <w:r w:rsidRPr="00423117">
        <w:rPr>
          <w:rFonts w:ascii="仿宋" w:eastAsia="仿宋" w:hAnsi="仿宋"/>
          <w:sz w:val="32"/>
          <w:szCs w:val="32"/>
        </w:rPr>
        <w:t>3</w:t>
      </w:r>
      <w:r w:rsidRPr="00423117">
        <w:rPr>
          <w:rFonts w:ascii="仿宋" w:eastAsia="仿宋" w:hAnsi="仿宋" w:hint="eastAsia"/>
          <w:sz w:val="32"/>
          <w:szCs w:val="32"/>
        </w:rPr>
        <w:t>个以上批次产品未经检验而出厂的，责令该企业停产；拒不改正的，吊销生产许可；</w:t>
      </w:r>
    </w:p>
    <w:p w:rsidR="00703CE2" w:rsidRPr="00423117" w:rsidRDefault="00703CE2" w:rsidP="00C71A13">
      <w:pPr>
        <w:ind w:firstLineChars="200" w:firstLine="640"/>
        <w:rPr>
          <w:rFonts w:ascii="仿宋" w:eastAsia="仿宋" w:hAnsi="仿宋"/>
          <w:sz w:val="32"/>
          <w:szCs w:val="32"/>
        </w:rPr>
      </w:pPr>
      <w:r w:rsidRPr="00423117">
        <w:rPr>
          <w:rFonts w:ascii="仿宋" w:eastAsia="仿宋" w:hAnsi="仿宋" w:hint="eastAsia"/>
          <w:sz w:val="32"/>
          <w:szCs w:val="32"/>
        </w:rPr>
        <w:lastRenderedPageBreak/>
        <w:t>（六）化妆品包装、标签和说明书不符合规定的，情节轻微的责令改正；对于虚假标注的，或者隐瞒产品真实情况的，或者标注适应症、宣传疗效、使用医疗术语的，责令该企业停产；拒不改正的，吊销生产许可；</w:t>
      </w:r>
    </w:p>
    <w:p w:rsidR="00703CE2" w:rsidRPr="00423117" w:rsidRDefault="00703CE2" w:rsidP="00C71A13">
      <w:pPr>
        <w:ind w:firstLineChars="200" w:firstLine="640"/>
        <w:rPr>
          <w:rFonts w:ascii="仿宋" w:eastAsia="仿宋" w:hAnsi="仿宋"/>
          <w:sz w:val="32"/>
          <w:szCs w:val="32"/>
        </w:rPr>
      </w:pPr>
      <w:r w:rsidRPr="00423117">
        <w:rPr>
          <w:rFonts w:ascii="仿宋" w:eastAsia="仿宋" w:hAnsi="仿宋" w:hint="eastAsia"/>
          <w:sz w:val="32"/>
          <w:szCs w:val="32"/>
        </w:rPr>
        <w:t>（七）化妆品生产经营单位违反本条例其他有关规定的，违法所得不足</w:t>
      </w:r>
      <w:r w:rsidRPr="00423117">
        <w:rPr>
          <w:rFonts w:ascii="仿宋" w:eastAsia="仿宋" w:hAnsi="仿宋"/>
          <w:sz w:val="32"/>
          <w:szCs w:val="32"/>
        </w:rPr>
        <w:t>3</w:t>
      </w:r>
      <w:r w:rsidRPr="00423117">
        <w:rPr>
          <w:rFonts w:ascii="仿宋" w:eastAsia="仿宋" w:hAnsi="仿宋" w:hint="eastAsia"/>
          <w:sz w:val="32"/>
          <w:szCs w:val="32"/>
        </w:rPr>
        <w:t>万元的，处违法所得</w:t>
      </w:r>
      <w:r w:rsidRPr="00423117">
        <w:rPr>
          <w:rFonts w:ascii="仿宋" w:eastAsia="仿宋" w:hAnsi="仿宋"/>
          <w:sz w:val="32"/>
          <w:szCs w:val="32"/>
        </w:rPr>
        <w:t>2</w:t>
      </w:r>
      <w:r w:rsidRPr="00423117">
        <w:rPr>
          <w:rFonts w:ascii="仿宋" w:eastAsia="仿宋" w:hAnsi="仿宋" w:hint="eastAsia"/>
          <w:sz w:val="32"/>
          <w:szCs w:val="32"/>
        </w:rPr>
        <w:t>到</w:t>
      </w:r>
      <w:r w:rsidRPr="00423117">
        <w:rPr>
          <w:rFonts w:ascii="仿宋" w:eastAsia="仿宋" w:hAnsi="仿宋"/>
          <w:sz w:val="32"/>
          <w:szCs w:val="32"/>
        </w:rPr>
        <w:t>2.5</w:t>
      </w:r>
      <w:r w:rsidRPr="00423117">
        <w:rPr>
          <w:rFonts w:ascii="仿宋" w:eastAsia="仿宋" w:hAnsi="仿宋" w:hint="eastAsia"/>
          <w:sz w:val="32"/>
          <w:szCs w:val="32"/>
        </w:rPr>
        <w:t>倍罚款；</w:t>
      </w:r>
    </w:p>
    <w:p w:rsidR="00703CE2" w:rsidRPr="00423117" w:rsidRDefault="00703CE2" w:rsidP="00465A89">
      <w:pPr>
        <w:ind w:firstLineChars="200" w:firstLine="640"/>
        <w:rPr>
          <w:rFonts w:ascii="仿宋" w:eastAsia="仿宋" w:hAnsi="仿宋"/>
          <w:sz w:val="32"/>
          <w:szCs w:val="32"/>
        </w:rPr>
      </w:pPr>
      <w:r w:rsidRPr="00423117">
        <w:rPr>
          <w:rFonts w:ascii="仿宋" w:eastAsia="仿宋" w:hAnsi="仿宋" w:hint="eastAsia"/>
          <w:sz w:val="32"/>
          <w:szCs w:val="32"/>
        </w:rPr>
        <w:t>（八）化妆品生产经营单位违反本条例其他有关规定的，违法所得</w:t>
      </w:r>
      <w:r w:rsidRPr="00423117">
        <w:rPr>
          <w:rFonts w:ascii="仿宋" w:eastAsia="仿宋" w:hAnsi="仿宋"/>
          <w:sz w:val="32"/>
          <w:szCs w:val="32"/>
        </w:rPr>
        <w:t>3</w:t>
      </w:r>
      <w:r w:rsidRPr="00423117">
        <w:rPr>
          <w:rFonts w:ascii="仿宋" w:eastAsia="仿宋" w:hAnsi="仿宋" w:hint="eastAsia"/>
          <w:sz w:val="32"/>
          <w:szCs w:val="32"/>
        </w:rPr>
        <w:t>万元以上的，处违法所得</w:t>
      </w:r>
      <w:r w:rsidRPr="00423117">
        <w:rPr>
          <w:rFonts w:ascii="仿宋" w:eastAsia="仿宋" w:hAnsi="仿宋"/>
          <w:sz w:val="32"/>
          <w:szCs w:val="32"/>
        </w:rPr>
        <w:t>2.5</w:t>
      </w:r>
      <w:r w:rsidRPr="00423117">
        <w:rPr>
          <w:rFonts w:ascii="仿宋" w:eastAsia="仿宋" w:hAnsi="仿宋" w:hint="eastAsia"/>
          <w:sz w:val="32"/>
          <w:szCs w:val="32"/>
        </w:rPr>
        <w:t>到</w:t>
      </w:r>
      <w:r w:rsidRPr="00423117">
        <w:rPr>
          <w:rFonts w:ascii="仿宋" w:eastAsia="仿宋" w:hAnsi="仿宋"/>
          <w:sz w:val="32"/>
          <w:szCs w:val="32"/>
        </w:rPr>
        <w:t>3</w:t>
      </w:r>
      <w:r w:rsidRPr="00423117">
        <w:rPr>
          <w:rFonts w:ascii="仿宋" w:eastAsia="仿宋" w:hAnsi="仿宋" w:hint="eastAsia"/>
          <w:sz w:val="32"/>
          <w:szCs w:val="32"/>
        </w:rPr>
        <w:t>倍罚款。</w:t>
      </w:r>
    </w:p>
    <w:p w:rsidR="00703CE2" w:rsidRPr="00423117" w:rsidRDefault="00703CE2" w:rsidP="00953C25">
      <w:pPr>
        <w:ind w:firstLineChars="200" w:firstLine="643"/>
        <w:rPr>
          <w:rFonts w:ascii="仿宋" w:eastAsia="仿宋" w:hAnsi="仿宋"/>
          <w:sz w:val="32"/>
          <w:szCs w:val="32"/>
        </w:rPr>
      </w:pPr>
      <w:r w:rsidRPr="00953C25">
        <w:rPr>
          <w:rFonts w:ascii="仿宋" w:eastAsia="仿宋" w:hAnsi="仿宋" w:hint="eastAsia"/>
          <w:b/>
          <w:sz w:val="32"/>
          <w:szCs w:val="32"/>
        </w:rPr>
        <w:t>第六条</w:t>
      </w:r>
      <w:r w:rsidRPr="00953C25">
        <w:rPr>
          <w:rFonts w:ascii="仿宋" w:eastAsia="仿宋" w:hAnsi="仿宋"/>
          <w:b/>
          <w:sz w:val="32"/>
          <w:szCs w:val="32"/>
        </w:rPr>
        <w:t xml:space="preserve">  </w:t>
      </w:r>
      <w:r w:rsidRPr="00953C25">
        <w:rPr>
          <w:rFonts w:ascii="仿宋" w:eastAsia="仿宋" w:hAnsi="仿宋" w:hint="eastAsia"/>
          <w:b/>
          <w:sz w:val="32"/>
          <w:szCs w:val="32"/>
        </w:rPr>
        <w:t>《化妆品卫生监督条例实施细则》第四十六条</w:t>
      </w:r>
      <w:r w:rsidRPr="00423117">
        <w:rPr>
          <w:rFonts w:ascii="仿宋" w:eastAsia="仿宋" w:hAnsi="仿宋" w:hint="eastAsia"/>
          <w:sz w:val="32"/>
          <w:szCs w:val="32"/>
        </w:rPr>
        <w:t>“处以停产或停止经营化妆品三十天以内的处罚，对经营者并可以处没收违法所得及违法所得</w:t>
      </w:r>
      <w:r>
        <w:rPr>
          <w:rFonts w:ascii="仿宋" w:eastAsia="仿宋" w:hAnsi="仿宋"/>
          <w:sz w:val="32"/>
          <w:szCs w:val="32"/>
        </w:rPr>
        <w:t>2</w:t>
      </w:r>
      <w:r w:rsidRPr="00423117">
        <w:rPr>
          <w:rFonts w:ascii="仿宋" w:eastAsia="仿宋" w:hAnsi="仿宋" w:hint="eastAsia"/>
          <w:sz w:val="32"/>
          <w:szCs w:val="32"/>
        </w:rPr>
        <w:t>到</w:t>
      </w:r>
      <w:r>
        <w:rPr>
          <w:rFonts w:ascii="仿宋" w:eastAsia="仿宋" w:hAnsi="仿宋"/>
          <w:sz w:val="32"/>
          <w:szCs w:val="32"/>
        </w:rPr>
        <w:t>3</w:t>
      </w:r>
      <w:r w:rsidRPr="00423117">
        <w:rPr>
          <w:rFonts w:ascii="仿宋" w:eastAsia="仿宋" w:hAnsi="仿宋" w:hint="eastAsia"/>
          <w:sz w:val="32"/>
          <w:szCs w:val="32"/>
        </w:rPr>
        <w:t>倍的罚款的处罚”适用以下裁量：</w:t>
      </w:r>
    </w:p>
    <w:p w:rsidR="00703CE2" w:rsidRPr="00423117" w:rsidRDefault="00703CE2" w:rsidP="006C7A3A">
      <w:pPr>
        <w:ind w:firstLineChars="200" w:firstLine="640"/>
        <w:rPr>
          <w:rFonts w:ascii="仿宋" w:eastAsia="仿宋" w:hAnsi="仿宋"/>
          <w:sz w:val="32"/>
          <w:szCs w:val="32"/>
        </w:rPr>
      </w:pPr>
      <w:r w:rsidRPr="00423117">
        <w:rPr>
          <w:rFonts w:ascii="仿宋" w:eastAsia="仿宋" w:hAnsi="仿宋" w:hint="eastAsia"/>
          <w:sz w:val="32"/>
          <w:szCs w:val="32"/>
        </w:rPr>
        <w:t>（一）经警告处罚，责令限期改进后仍无改进者，并处</w:t>
      </w:r>
      <w:r w:rsidRPr="00423117">
        <w:rPr>
          <w:rFonts w:ascii="仿宋" w:eastAsia="仿宋" w:hAnsi="仿宋"/>
          <w:sz w:val="32"/>
          <w:szCs w:val="32"/>
        </w:rPr>
        <w:t>5</w:t>
      </w:r>
      <w:r w:rsidRPr="00423117">
        <w:rPr>
          <w:rFonts w:ascii="仿宋" w:eastAsia="仿宋" w:hAnsi="仿宋" w:hint="eastAsia"/>
          <w:sz w:val="32"/>
          <w:szCs w:val="32"/>
        </w:rPr>
        <w:t>至</w:t>
      </w:r>
      <w:r w:rsidRPr="00423117">
        <w:rPr>
          <w:rFonts w:ascii="仿宋" w:eastAsia="仿宋" w:hAnsi="仿宋"/>
          <w:sz w:val="32"/>
          <w:szCs w:val="32"/>
        </w:rPr>
        <w:t>10</w:t>
      </w:r>
      <w:r w:rsidRPr="00423117">
        <w:rPr>
          <w:rFonts w:ascii="仿宋" w:eastAsia="仿宋" w:hAnsi="仿宋" w:hint="eastAsia"/>
          <w:sz w:val="32"/>
          <w:szCs w:val="32"/>
        </w:rPr>
        <w:t>天责令停产处罚；</w:t>
      </w:r>
    </w:p>
    <w:p w:rsidR="00703CE2" w:rsidRPr="00423117" w:rsidRDefault="00703CE2" w:rsidP="006C7A3A">
      <w:pPr>
        <w:ind w:firstLineChars="200" w:firstLine="640"/>
        <w:rPr>
          <w:rFonts w:ascii="仿宋" w:eastAsia="仿宋" w:hAnsi="仿宋"/>
          <w:sz w:val="32"/>
          <w:szCs w:val="32"/>
        </w:rPr>
      </w:pPr>
      <w:r w:rsidRPr="00423117">
        <w:rPr>
          <w:rFonts w:ascii="仿宋" w:eastAsia="仿宋" w:hAnsi="仿宋" w:hint="eastAsia"/>
          <w:sz w:val="32"/>
          <w:szCs w:val="32"/>
        </w:rPr>
        <w:t>（二）违反《条例》第四十六条所列中两项的，处以并处</w:t>
      </w:r>
      <w:r w:rsidRPr="00423117">
        <w:rPr>
          <w:rFonts w:ascii="仿宋" w:eastAsia="仿宋" w:hAnsi="仿宋"/>
          <w:sz w:val="32"/>
          <w:szCs w:val="32"/>
        </w:rPr>
        <w:t>5</w:t>
      </w:r>
      <w:r w:rsidRPr="00423117">
        <w:rPr>
          <w:rFonts w:ascii="仿宋" w:eastAsia="仿宋" w:hAnsi="仿宋" w:hint="eastAsia"/>
          <w:sz w:val="32"/>
          <w:szCs w:val="32"/>
        </w:rPr>
        <w:t>至</w:t>
      </w:r>
      <w:r w:rsidRPr="00423117">
        <w:rPr>
          <w:rFonts w:ascii="仿宋" w:eastAsia="仿宋" w:hAnsi="仿宋"/>
          <w:sz w:val="32"/>
          <w:szCs w:val="32"/>
        </w:rPr>
        <w:t>10</w:t>
      </w:r>
      <w:r w:rsidRPr="00423117">
        <w:rPr>
          <w:rFonts w:ascii="仿宋" w:eastAsia="仿宋" w:hAnsi="仿宋" w:hint="eastAsia"/>
          <w:sz w:val="32"/>
          <w:szCs w:val="32"/>
        </w:rPr>
        <w:t>天责令停产的处罚；</w:t>
      </w:r>
    </w:p>
    <w:p w:rsidR="00703CE2" w:rsidRPr="00423117" w:rsidRDefault="00703CE2" w:rsidP="006C7A3A">
      <w:pPr>
        <w:ind w:firstLineChars="200" w:firstLine="640"/>
        <w:rPr>
          <w:rFonts w:ascii="仿宋" w:eastAsia="仿宋" w:hAnsi="仿宋"/>
          <w:sz w:val="32"/>
          <w:szCs w:val="32"/>
        </w:rPr>
      </w:pPr>
      <w:r w:rsidRPr="00423117">
        <w:rPr>
          <w:rFonts w:ascii="仿宋" w:eastAsia="仿宋" w:hAnsi="仿宋" w:hint="eastAsia"/>
          <w:sz w:val="32"/>
          <w:szCs w:val="32"/>
        </w:rPr>
        <w:t>（三）违反《条例》第四十六条所列中三项的，可以处以并处</w:t>
      </w:r>
      <w:r w:rsidRPr="00423117">
        <w:rPr>
          <w:rFonts w:ascii="仿宋" w:eastAsia="仿宋" w:hAnsi="仿宋"/>
          <w:sz w:val="32"/>
          <w:szCs w:val="32"/>
        </w:rPr>
        <w:t>10</w:t>
      </w:r>
      <w:r w:rsidRPr="00423117">
        <w:rPr>
          <w:rFonts w:ascii="仿宋" w:eastAsia="仿宋" w:hAnsi="仿宋" w:hint="eastAsia"/>
          <w:sz w:val="32"/>
          <w:szCs w:val="32"/>
        </w:rPr>
        <w:t>至</w:t>
      </w:r>
      <w:r w:rsidRPr="00423117">
        <w:rPr>
          <w:rFonts w:ascii="仿宋" w:eastAsia="仿宋" w:hAnsi="仿宋"/>
          <w:sz w:val="32"/>
          <w:szCs w:val="32"/>
        </w:rPr>
        <w:t>20</w:t>
      </w:r>
      <w:r w:rsidRPr="00423117">
        <w:rPr>
          <w:rFonts w:ascii="仿宋" w:eastAsia="仿宋" w:hAnsi="仿宋" w:hint="eastAsia"/>
          <w:sz w:val="32"/>
          <w:szCs w:val="32"/>
        </w:rPr>
        <w:t>天的责令停产的处罚；</w:t>
      </w:r>
    </w:p>
    <w:p w:rsidR="00703CE2" w:rsidRPr="00423117" w:rsidRDefault="00703CE2" w:rsidP="006C7A3A">
      <w:pPr>
        <w:ind w:firstLineChars="200" w:firstLine="640"/>
        <w:rPr>
          <w:rFonts w:ascii="仿宋" w:eastAsia="仿宋" w:hAnsi="仿宋"/>
          <w:sz w:val="32"/>
          <w:szCs w:val="32"/>
        </w:rPr>
      </w:pPr>
      <w:r w:rsidRPr="00423117">
        <w:rPr>
          <w:rFonts w:ascii="仿宋" w:eastAsia="仿宋" w:hAnsi="仿宋" w:hint="eastAsia"/>
          <w:sz w:val="32"/>
          <w:szCs w:val="32"/>
        </w:rPr>
        <w:t>（四）违反《条例》第四十六条所列中四项的，可以处以并处</w:t>
      </w:r>
      <w:r w:rsidRPr="00423117">
        <w:rPr>
          <w:rFonts w:ascii="仿宋" w:eastAsia="仿宋" w:hAnsi="仿宋"/>
          <w:sz w:val="32"/>
          <w:szCs w:val="32"/>
        </w:rPr>
        <w:t>20</w:t>
      </w:r>
      <w:r w:rsidRPr="00423117">
        <w:rPr>
          <w:rFonts w:ascii="仿宋" w:eastAsia="仿宋" w:hAnsi="仿宋" w:hint="eastAsia"/>
          <w:sz w:val="32"/>
          <w:szCs w:val="32"/>
        </w:rPr>
        <w:t>至</w:t>
      </w:r>
      <w:r w:rsidRPr="00423117">
        <w:rPr>
          <w:rFonts w:ascii="仿宋" w:eastAsia="仿宋" w:hAnsi="仿宋"/>
          <w:sz w:val="32"/>
          <w:szCs w:val="32"/>
        </w:rPr>
        <w:t>30</w:t>
      </w:r>
      <w:r w:rsidRPr="00423117">
        <w:rPr>
          <w:rFonts w:ascii="仿宋" w:eastAsia="仿宋" w:hAnsi="仿宋" w:hint="eastAsia"/>
          <w:sz w:val="32"/>
          <w:szCs w:val="32"/>
        </w:rPr>
        <w:t>天的责令停产的处罚；</w:t>
      </w:r>
    </w:p>
    <w:p w:rsidR="00703CE2" w:rsidRPr="00423117" w:rsidRDefault="00703CE2" w:rsidP="006C7A3A">
      <w:pPr>
        <w:ind w:firstLineChars="200" w:firstLine="640"/>
        <w:rPr>
          <w:rFonts w:ascii="仿宋" w:eastAsia="仿宋" w:hAnsi="仿宋"/>
          <w:sz w:val="32"/>
          <w:szCs w:val="32"/>
        </w:rPr>
      </w:pPr>
      <w:r w:rsidRPr="00423117">
        <w:rPr>
          <w:rFonts w:ascii="仿宋" w:eastAsia="仿宋" w:hAnsi="仿宋" w:hint="eastAsia"/>
          <w:sz w:val="32"/>
          <w:szCs w:val="32"/>
        </w:rPr>
        <w:t>（五）违反《条例》第四十六条所列中五项的，并处吊销生产许可；</w:t>
      </w:r>
    </w:p>
    <w:p w:rsidR="00703CE2" w:rsidRPr="00423117" w:rsidRDefault="00703CE2" w:rsidP="006C7A3A">
      <w:pPr>
        <w:ind w:firstLineChars="200" w:firstLine="640"/>
        <w:rPr>
          <w:rFonts w:ascii="仿宋" w:eastAsia="仿宋" w:hAnsi="仿宋"/>
          <w:sz w:val="32"/>
          <w:szCs w:val="32"/>
        </w:rPr>
      </w:pPr>
      <w:r w:rsidRPr="00423117">
        <w:rPr>
          <w:rFonts w:ascii="仿宋" w:eastAsia="仿宋" w:hAnsi="仿宋" w:hint="eastAsia"/>
          <w:sz w:val="32"/>
          <w:szCs w:val="32"/>
        </w:rPr>
        <w:lastRenderedPageBreak/>
        <w:t>（六）经营企业违法所得</w:t>
      </w:r>
      <w:r w:rsidRPr="00423117">
        <w:rPr>
          <w:rFonts w:ascii="仿宋" w:eastAsia="仿宋" w:hAnsi="仿宋"/>
          <w:sz w:val="32"/>
          <w:szCs w:val="32"/>
        </w:rPr>
        <w:t>3</w:t>
      </w:r>
      <w:r w:rsidRPr="00423117">
        <w:rPr>
          <w:rFonts w:ascii="仿宋" w:eastAsia="仿宋" w:hAnsi="仿宋" w:hint="eastAsia"/>
          <w:sz w:val="32"/>
          <w:szCs w:val="32"/>
        </w:rPr>
        <w:t>万元以下的，并处违法所得</w:t>
      </w:r>
      <w:r w:rsidRPr="00423117">
        <w:rPr>
          <w:rFonts w:ascii="仿宋" w:eastAsia="仿宋" w:hAnsi="仿宋"/>
          <w:sz w:val="32"/>
          <w:szCs w:val="32"/>
        </w:rPr>
        <w:t>2</w:t>
      </w:r>
      <w:r w:rsidRPr="00423117">
        <w:rPr>
          <w:rFonts w:ascii="仿宋" w:eastAsia="仿宋" w:hAnsi="仿宋" w:hint="eastAsia"/>
          <w:sz w:val="32"/>
          <w:szCs w:val="32"/>
        </w:rPr>
        <w:t>到</w:t>
      </w:r>
      <w:r w:rsidRPr="00423117">
        <w:rPr>
          <w:rFonts w:ascii="仿宋" w:eastAsia="仿宋" w:hAnsi="仿宋"/>
          <w:sz w:val="32"/>
          <w:szCs w:val="32"/>
        </w:rPr>
        <w:t>2.5</w:t>
      </w:r>
      <w:r w:rsidRPr="00423117">
        <w:rPr>
          <w:rFonts w:ascii="仿宋" w:eastAsia="仿宋" w:hAnsi="仿宋" w:hint="eastAsia"/>
          <w:sz w:val="32"/>
          <w:szCs w:val="32"/>
        </w:rPr>
        <w:t>倍的罚款；</w:t>
      </w:r>
    </w:p>
    <w:p w:rsidR="00703CE2" w:rsidRPr="00423117" w:rsidRDefault="00703CE2" w:rsidP="006C7A3A">
      <w:pPr>
        <w:ind w:firstLineChars="200" w:firstLine="640"/>
        <w:rPr>
          <w:rFonts w:ascii="仿宋" w:eastAsia="仿宋" w:hAnsi="仿宋"/>
          <w:sz w:val="32"/>
          <w:szCs w:val="32"/>
        </w:rPr>
      </w:pPr>
      <w:r w:rsidRPr="00423117">
        <w:rPr>
          <w:rFonts w:ascii="仿宋" w:eastAsia="仿宋" w:hAnsi="仿宋" w:hint="eastAsia"/>
          <w:sz w:val="32"/>
          <w:szCs w:val="32"/>
        </w:rPr>
        <w:t>（七）经营企业违法所得</w:t>
      </w:r>
      <w:r w:rsidRPr="00423117">
        <w:rPr>
          <w:rFonts w:ascii="仿宋" w:eastAsia="仿宋" w:hAnsi="仿宋"/>
          <w:sz w:val="32"/>
          <w:szCs w:val="32"/>
        </w:rPr>
        <w:t>3</w:t>
      </w:r>
      <w:r w:rsidRPr="00423117">
        <w:rPr>
          <w:rFonts w:ascii="仿宋" w:eastAsia="仿宋" w:hAnsi="仿宋" w:hint="eastAsia"/>
          <w:sz w:val="32"/>
          <w:szCs w:val="32"/>
        </w:rPr>
        <w:t>万元以上的，并处违法所得</w:t>
      </w:r>
      <w:r w:rsidRPr="00423117">
        <w:rPr>
          <w:rFonts w:ascii="仿宋" w:eastAsia="仿宋" w:hAnsi="仿宋"/>
          <w:sz w:val="32"/>
          <w:szCs w:val="32"/>
        </w:rPr>
        <w:t>2.5</w:t>
      </w:r>
      <w:r w:rsidRPr="00423117">
        <w:rPr>
          <w:rFonts w:ascii="仿宋" w:eastAsia="仿宋" w:hAnsi="仿宋" w:hint="eastAsia"/>
          <w:sz w:val="32"/>
          <w:szCs w:val="32"/>
        </w:rPr>
        <w:t>到</w:t>
      </w:r>
      <w:r w:rsidRPr="00423117">
        <w:rPr>
          <w:rFonts w:ascii="仿宋" w:eastAsia="仿宋" w:hAnsi="仿宋"/>
          <w:sz w:val="32"/>
          <w:szCs w:val="32"/>
        </w:rPr>
        <w:t>3</w:t>
      </w:r>
      <w:r w:rsidRPr="00423117">
        <w:rPr>
          <w:rFonts w:ascii="仿宋" w:eastAsia="仿宋" w:hAnsi="仿宋" w:hint="eastAsia"/>
          <w:sz w:val="32"/>
          <w:szCs w:val="32"/>
        </w:rPr>
        <w:t>倍的罚款。</w:t>
      </w:r>
    </w:p>
    <w:p w:rsidR="00703CE2" w:rsidRPr="00423117" w:rsidRDefault="00703CE2" w:rsidP="00953C25">
      <w:pPr>
        <w:ind w:firstLineChars="200" w:firstLine="643"/>
        <w:rPr>
          <w:rFonts w:ascii="仿宋" w:eastAsia="仿宋" w:hAnsi="仿宋"/>
          <w:sz w:val="32"/>
          <w:szCs w:val="32"/>
        </w:rPr>
      </w:pPr>
      <w:r w:rsidRPr="00953C25">
        <w:rPr>
          <w:rFonts w:ascii="仿宋" w:eastAsia="仿宋" w:hAnsi="仿宋" w:hint="eastAsia"/>
          <w:b/>
          <w:sz w:val="32"/>
          <w:szCs w:val="32"/>
        </w:rPr>
        <w:t>第七条</w:t>
      </w:r>
      <w:r w:rsidRPr="00953C25">
        <w:rPr>
          <w:rFonts w:ascii="仿宋" w:eastAsia="仿宋" w:hAnsi="仿宋"/>
          <w:b/>
          <w:sz w:val="32"/>
          <w:szCs w:val="32"/>
        </w:rPr>
        <w:t xml:space="preserve">  </w:t>
      </w:r>
      <w:r w:rsidRPr="00953C25">
        <w:rPr>
          <w:rFonts w:ascii="仿宋" w:eastAsia="仿宋" w:hAnsi="仿宋" w:hint="eastAsia"/>
          <w:b/>
          <w:sz w:val="32"/>
          <w:szCs w:val="32"/>
        </w:rPr>
        <w:t>《化妆品卫生监督条例实施细则》第四十八条</w:t>
      </w:r>
      <w:r w:rsidRPr="00423117">
        <w:rPr>
          <w:rFonts w:ascii="仿宋" w:eastAsia="仿宋" w:hAnsi="仿宋" w:hint="eastAsia"/>
          <w:sz w:val="32"/>
          <w:szCs w:val="32"/>
        </w:rPr>
        <w:t>“处以没收违法所得及违法所得二到三倍的罚款的处罚，并可以撤销特殊用途化妆品批准文号或进口化妆品批准文号”适用以下裁量：</w:t>
      </w:r>
    </w:p>
    <w:p w:rsidR="00703CE2" w:rsidRPr="00423117" w:rsidRDefault="00703CE2" w:rsidP="00DB5B1D">
      <w:pPr>
        <w:ind w:firstLineChars="200" w:firstLine="640"/>
        <w:rPr>
          <w:rFonts w:ascii="仿宋" w:eastAsia="仿宋" w:hAnsi="仿宋"/>
          <w:sz w:val="32"/>
          <w:szCs w:val="32"/>
        </w:rPr>
      </w:pPr>
      <w:r w:rsidRPr="00423117">
        <w:rPr>
          <w:rFonts w:ascii="仿宋" w:eastAsia="仿宋" w:hAnsi="仿宋" w:hint="eastAsia"/>
          <w:sz w:val="32"/>
          <w:szCs w:val="32"/>
        </w:rPr>
        <w:t>（一）违法所得不足</w:t>
      </w:r>
      <w:r w:rsidRPr="00423117">
        <w:rPr>
          <w:rFonts w:ascii="仿宋" w:eastAsia="仿宋" w:hAnsi="仿宋"/>
          <w:sz w:val="32"/>
          <w:szCs w:val="32"/>
        </w:rPr>
        <w:t>10</w:t>
      </w:r>
      <w:r w:rsidRPr="00423117">
        <w:rPr>
          <w:rFonts w:ascii="仿宋" w:eastAsia="仿宋" w:hAnsi="仿宋" w:hint="eastAsia"/>
          <w:sz w:val="32"/>
          <w:szCs w:val="32"/>
        </w:rPr>
        <w:t>万元的，处违法所得</w:t>
      </w:r>
      <w:r w:rsidRPr="00423117">
        <w:rPr>
          <w:rFonts w:ascii="仿宋" w:eastAsia="仿宋" w:hAnsi="仿宋"/>
          <w:sz w:val="32"/>
          <w:szCs w:val="32"/>
        </w:rPr>
        <w:t>2</w:t>
      </w:r>
      <w:r w:rsidRPr="00423117">
        <w:rPr>
          <w:rFonts w:ascii="仿宋" w:eastAsia="仿宋" w:hAnsi="仿宋" w:hint="eastAsia"/>
          <w:sz w:val="32"/>
          <w:szCs w:val="32"/>
        </w:rPr>
        <w:t>到</w:t>
      </w:r>
      <w:r w:rsidRPr="00423117">
        <w:rPr>
          <w:rFonts w:ascii="仿宋" w:eastAsia="仿宋" w:hAnsi="仿宋"/>
          <w:sz w:val="32"/>
          <w:szCs w:val="32"/>
        </w:rPr>
        <w:t>2.5</w:t>
      </w:r>
      <w:r w:rsidRPr="00423117">
        <w:rPr>
          <w:rFonts w:ascii="仿宋" w:eastAsia="仿宋" w:hAnsi="仿宋" w:hint="eastAsia"/>
          <w:sz w:val="32"/>
          <w:szCs w:val="32"/>
        </w:rPr>
        <w:t>倍罚款；</w:t>
      </w:r>
    </w:p>
    <w:p w:rsidR="00703CE2" w:rsidRPr="00423117" w:rsidRDefault="00703CE2" w:rsidP="00DB5B1D">
      <w:pPr>
        <w:ind w:firstLineChars="200" w:firstLine="640"/>
        <w:rPr>
          <w:rFonts w:ascii="仿宋" w:eastAsia="仿宋" w:hAnsi="仿宋"/>
          <w:sz w:val="32"/>
          <w:szCs w:val="32"/>
        </w:rPr>
      </w:pPr>
      <w:r w:rsidRPr="00423117">
        <w:rPr>
          <w:rFonts w:ascii="仿宋" w:eastAsia="仿宋" w:hAnsi="仿宋" w:hint="eastAsia"/>
          <w:sz w:val="32"/>
          <w:szCs w:val="32"/>
        </w:rPr>
        <w:t>（二）违法所得</w:t>
      </w:r>
      <w:r w:rsidRPr="00423117">
        <w:rPr>
          <w:rFonts w:ascii="仿宋" w:eastAsia="仿宋" w:hAnsi="仿宋"/>
          <w:sz w:val="32"/>
          <w:szCs w:val="32"/>
        </w:rPr>
        <w:t>10</w:t>
      </w:r>
      <w:r w:rsidRPr="00423117">
        <w:rPr>
          <w:rFonts w:ascii="仿宋" w:eastAsia="仿宋" w:hAnsi="仿宋" w:hint="eastAsia"/>
          <w:sz w:val="32"/>
          <w:szCs w:val="32"/>
        </w:rPr>
        <w:t>万元以上的，处违法所得</w:t>
      </w:r>
      <w:r w:rsidRPr="00423117">
        <w:rPr>
          <w:rFonts w:ascii="仿宋" w:eastAsia="仿宋" w:hAnsi="仿宋"/>
          <w:sz w:val="32"/>
          <w:szCs w:val="32"/>
        </w:rPr>
        <w:t>2.5</w:t>
      </w:r>
      <w:r w:rsidRPr="00423117">
        <w:rPr>
          <w:rFonts w:ascii="仿宋" w:eastAsia="仿宋" w:hAnsi="仿宋" w:hint="eastAsia"/>
          <w:sz w:val="32"/>
          <w:szCs w:val="32"/>
        </w:rPr>
        <w:t>到</w:t>
      </w:r>
      <w:r w:rsidRPr="00423117">
        <w:rPr>
          <w:rFonts w:ascii="仿宋" w:eastAsia="仿宋" w:hAnsi="仿宋"/>
          <w:sz w:val="32"/>
          <w:szCs w:val="32"/>
        </w:rPr>
        <w:t>3</w:t>
      </w:r>
      <w:r w:rsidRPr="00423117">
        <w:rPr>
          <w:rFonts w:ascii="仿宋" w:eastAsia="仿宋" w:hAnsi="仿宋" w:hint="eastAsia"/>
          <w:sz w:val="32"/>
          <w:szCs w:val="32"/>
        </w:rPr>
        <w:t>倍罚款；</w:t>
      </w:r>
    </w:p>
    <w:p w:rsidR="00703CE2" w:rsidRPr="00423117" w:rsidRDefault="00703CE2" w:rsidP="00DB5B1D">
      <w:pPr>
        <w:ind w:firstLineChars="200" w:firstLine="640"/>
        <w:rPr>
          <w:rFonts w:ascii="仿宋" w:eastAsia="仿宋" w:hAnsi="仿宋"/>
          <w:sz w:val="32"/>
          <w:szCs w:val="32"/>
        </w:rPr>
      </w:pPr>
      <w:r w:rsidRPr="00423117">
        <w:rPr>
          <w:rFonts w:ascii="仿宋" w:eastAsia="仿宋" w:hAnsi="仿宋" w:hint="eastAsia"/>
          <w:sz w:val="32"/>
          <w:szCs w:val="32"/>
        </w:rPr>
        <w:t>（三）已经造成人身损害或者造成重大社会影响的，报国家总局申请撤销特殊用途化妆品批准文号或进口化妆品批准文号。</w:t>
      </w:r>
    </w:p>
    <w:p w:rsidR="00703CE2" w:rsidRPr="00423117" w:rsidRDefault="00703CE2">
      <w:pPr>
        <w:rPr>
          <w:sz w:val="32"/>
          <w:szCs w:val="32"/>
        </w:rPr>
      </w:pPr>
    </w:p>
    <w:p w:rsidR="00703CE2" w:rsidRPr="00423117" w:rsidRDefault="00703CE2">
      <w:pPr>
        <w:rPr>
          <w:sz w:val="32"/>
          <w:szCs w:val="32"/>
        </w:rPr>
      </w:pPr>
    </w:p>
    <w:p w:rsidR="00703CE2" w:rsidRPr="00423117" w:rsidRDefault="00703CE2">
      <w:pPr>
        <w:rPr>
          <w:sz w:val="32"/>
          <w:szCs w:val="32"/>
        </w:rPr>
      </w:pPr>
    </w:p>
    <w:sectPr w:rsidR="00703CE2" w:rsidRPr="00423117" w:rsidSect="00DB622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72E" w:rsidRDefault="0091772E" w:rsidP="00007568">
      <w:r>
        <w:separator/>
      </w:r>
    </w:p>
  </w:endnote>
  <w:endnote w:type="continuationSeparator" w:id="1">
    <w:p w:rsidR="0091772E" w:rsidRDefault="0091772E" w:rsidP="00007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E2" w:rsidRDefault="009206E7">
    <w:pPr>
      <w:pStyle w:val="a4"/>
      <w:jc w:val="center"/>
    </w:pPr>
    <w:fldSimple w:instr=" PAGE   \* MERGEFORMAT ">
      <w:r w:rsidR="00E6151F" w:rsidRPr="00E6151F">
        <w:rPr>
          <w:noProof/>
          <w:lang w:val="zh-CN"/>
        </w:rPr>
        <w:t>1</w:t>
      </w:r>
    </w:fldSimple>
  </w:p>
  <w:p w:rsidR="00703CE2" w:rsidRDefault="00703C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72E" w:rsidRDefault="0091772E" w:rsidP="00007568">
      <w:r>
        <w:separator/>
      </w:r>
    </w:p>
  </w:footnote>
  <w:footnote w:type="continuationSeparator" w:id="1">
    <w:p w:rsidR="0091772E" w:rsidRDefault="0091772E" w:rsidP="00007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E2" w:rsidRDefault="00703CE2" w:rsidP="007237B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568"/>
    <w:rsid w:val="0000734E"/>
    <w:rsid w:val="00007568"/>
    <w:rsid w:val="00037632"/>
    <w:rsid w:val="00101FF9"/>
    <w:rsid w:val="001D6428"/>
    <w:rsid w:val="00201813"/>
    <w:rsid w:val="002E07B0"/>
    <w:rsid w:val="002F0654"/>
    <w:rsid w:val="00360B78"/>
    <w:rsid w:val="00365104"/>
    <w:rsid w:val="00423117"/>
    <w:rsid w:val="00435C8B"/>
    <w:rsid w:val="00453F14"/>
    <w:rsid w:val="0046264A"/>
    <w:rsid w:val="00465A89"/>
    <w:rsid w:val="00514365"/>
    <w:rsid w:val="005217F9"/>
    <w:rsid w:val="00526F65"/>
    <w:rsid w:val="00596C16"/>
    <w:rsid w:val="00671F75"/>
    <w:rsid w:val="00680036"/>
    <w:rsid w:val="006C7A3A"/>
    <w:rsid w:val="006F3200"/>
    <w:rsid w:val="00703CE2"/>
    <w:rsid w:val="007237B8"/>
    <w:rsid w:val="00736157"/>
    <w:rsid w:val="00771B69"/>
    <w:rsid w:val="007A2D40"/>
    <w:rsid w:val="007B1B07"/>
    <w:rsid w:val="00871AF7"/>
    <w:rsid w:val="008B043A"/>
    <w:rsid w:val="0090130C"/>
    <w:rsid w:val="0091772E"/>
    <w:rsid w:val="009206E7"/>
    <w:rsid w:val="00953C25"/>
    <w:rsid w:val="009C226D"/>
    <w:rsid w:val="00A26C7B"/>
    <w:rsid w:val="00A80F89"/>
    <w:rsid w:val="00BB3BF6"/>
    <w:rsid w:val="00BC25F9"/>
    <w:rsid w:val="00C01FC5"/>
    <w:rsid w:val="00C11F66"/>
    <w:rsid w:val="00C71A13"/>
    <w:rsid w:val="00CA160D"/>
    <w:rsid w:val="00DB5B1D"/>
    <w:rsid w:val="00DB622A"/>
    <w:rsid w:val="00DE15C2"/>
    <w:rsid w:val="00E608AB"/>
    <w:rsid w:val="00E6151F"/>
    <w:rsid w:val="00E95D35"/>
    <w:rsid w:val="00EA3263"/>
    <w:rsid w:val="00F758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07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07568"/>
    <w:rPr>
      <w:rFonts w:cs="Times New Roman"/>
      <w:sz w:val="18"/>
      <w:szCs w:val="18"/>
    </w:rPr>
  </w:style>
  <w:style w:type="paragraph" w:styleId="a4">
    <w:name w:val="footer"/>
    <w:basedOn w:val="a"/>
    <w:link w:val="Char0"/>
    <w:uiPriority w:val="99"/>
    <w:rsid w:val="0000756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07568"/>
    <w:rPr>
      <w:rFonts w:cs="Times New Roman"/>
      <w:sz w:val="18"/>
      <w:szCs w:val="18"/>
    </w:rPr>
  </w:style>
  <w:style w:type="paragraph" w:styleId="a5">
    <w:name w:val="Balloon Text"/>
    <w:basedOn w:val="a"/>
    <w:link w:val="Char1"/>
    <w:uiPriority w:val="99"/>
    <w:semiHidden/>
    <w:rsid w:val="00CA160D"/>
    <w:rPr>
      <w:sz w:val="18"/>
      <w:szCs w:val="18"/>
    </w:rPr>
  </w:style>
  <w:style w:type="character" w:customStyle="1" w:styleId="Char1">
    <w:name w:val="批注框文本 Char"/>
    <w:basedOn w:val="a0"/>
    <w:link w:val="a5"/>
    <w:uiPriority w:val="99"/>
    <w:semiHidden/>
    <w:rsid w:val="00BD31A8"/>
    <w:rPr>
      <w:sz w:val="0"/>
      <w:szCs w:val="0"/>
    </w:rPr>
  </w:style>
</w:styles>
</file>

<file path=word/webSettings.xml><?xml version="1.0" encoding="utf-8"?>
<w:webSettings xmlns:r="http://schemas.openxmlformats.org/officeDocument/2006/relationships" xmlns:w="http://schemas.openxmlformats.org/wordprocessingml/2006/main">
  <w:divs>
    <w:div w:id="664356765">
      <w:marLeft w:val="0"/>
      <w:marRight w:val="0"/>
      <w:marTop w:val="0"/>
      <w:marBottom w:val="0"/>
      <w:divBdr>
        <w:top w:val="none" w:sz="0" w:space="0" w:color="auto"/>
        <w:left w:val="none" w:sz="0" w:space="0" w:color="auto"/>
        <w:bottom w:val="none" w:sz="0" w:space="0" w:color="auto"/>
        <w:right w:val="none" w:sz="0" w:space="0" w:color="auto"/>
      </w:divBdr>
    </w:div>
    <w:div w:id="664356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吉林省食品药品监督管理局</dc:title>
  <dc:subject/>
  <dc:creator>HWSEALDEMO</dc:creator>
  <cp:keywords/>
  <dc:description/>
  <cp:lastModifiedBy>HWSEALDEMO</cp:lastModifiedBy>
  <cp:revision>26</cp:revision>
  <cp:lastPrinted>2014-04-24T06:13:00Z</cp:lastPrinted>
  <dcterms:created xsi:type="dcterms:W3CDTF">2014-04-24T01:09:00Z</dcterms:created>
  <dcterms:modified xsi:type="dcterms:W3CDTF">2014-05-16T00:24:00Z</dcterms:modified>
</cp:coreProperties>
</file>