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E6" w:rsidRPr="000412E6" w:rsidRDefault="000412E6" w:rsidP="000412E6">
      <w:pPr>
        <w:widowControl/>
        <w:spacing w:line="540" w:lineRule="atLeast"/>
        <w:jc w:val="left"/>
        <w:rPr>
          <w:rFonts w:ascii="宋体" w:eastAsia="宋体" w:hAnsi="宋体" w:cs="宋体"/>
          <w:color w:val="666666"/>
          <w:kern w:val="0"/>
          <w:sz w:val="24"/>
          <w:szCs w:val="24"/>
        </w:rPr>
      </w:pPr>
      <w:r w:rsidRPr="000412E6">
        <w:rPr>
          <w:rFonts w:ascii="仿宋_GB2312" w:eastAsia="仿宋_GB2312" w:hAnsi="宋体" w:cs="宋体" w:hint="eastAsia"/>
          <w:color w:val="666666"/>
          <w:kern w:val="0"/>
          <w:sz w:val="32"/>
          <w:szCs w:val="32"/>
        </w:rPr>
        <w:t>附件1：</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jc w:val="center"/>
        <w:rPr>
          <w:rFonts w:ascii="宋体" w:eastAsia="宋体" w:hAnsi="宋体" w:cs="宋体"/>
          <w:color w:val="666666"/>
          <w:kern w:val="0"/>
          <w:sz w:val="24"/>
          <w:szCs w:val="24"/>
        </w:rPr>
      </w:pPr>
      <w:r w:rsidRPr="000412E6">
        <w:rPr>
          <w:rFonts w:ascii="方正小标宋简体" w:eastAsia="方正小标宋简体" w:hAnsi="宋体" w:cs="宋体" w:hint="eastAsia"/>
          <w:color w:val="666666"/>
          <w:kern w:val="0"/>
          <w:sz w:val="44"/>
          <w:szCs w:val="44"/>
        </w:rPr>
        <w:t>食品生产企业监督评审现场核查记录表</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ind w:firstLine="1072"/>
        <w:jc w:val="left"/>
        <w:rPr>
          <w:rFonts w:ascii="宋体" w:eastAsia="宋体" w:hAnsi="宋体" w:cs="宋体"/>
          <w:color w:val="666666"/>
          <w:kern w:val="0"/>
          <w:sz w:val="24"/>
          <w:szCs w:val="24"/>
        </w:rPr>
      </w:pPr>
      <w:r w:rsidRPr="000412E6">
        <w:rPr>
          <w:rFonts w:ascii="方正仿宋_GBK" w:eastAsia="方正仿宋_GBK" w:hAnsi="宋体" w:cs="宋体" w:hint="eastAsia"/>
          <w:color w:val="666666"/>
          <w:kern w:val="0"/>
          <w:sz w:val="32"/>
          <w:szCs w:val="32"/>
        </w:rPr>
        <w:t>企业名称：</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u w:val="single"/>
        </w:rPr>
        <w:t xml:space="preserve"> </w:t>
      </w:r>
    </w:p>
    <w:p w:rsidR="000412E6" w:rsidRPr="000412E6" w:rsidRDefault="000412E6" w:rsidP="000412E6">
      <w:pPr>
        <w:widowControl/>
        <w:spacing w:line="540" w:lineRule="atLeast"/>
        <w:ind w:firstLine="1072"/>
        <w:jc w:val="left"/>
        <w:rPr>
          <w:rFonts w:ascii="宋体" w:eastAsia="宋体" w:hAnsi="宋体" w:cs="宋体"/>
          <w:color w:val="666666"/>
          <w:kern w:val="0"/>
          <w:sz w:val="24"/>
          <w:szCs w:val="24"/>
        </w:rPr>
      </w:pPr>
      <w:r w:rsidRPr="000412E6">
        <w:rPr>
          <w:rFonts w:ascii="方正仿宋_GBK" w:eastAsia="方正仿宋_GBK" w:hAnsi="宋体" w:cs="宋体" w:hint="eastAsia"/>
          <w:color w:val="666666"/>
          <w:kern w:val="0"/>
          <w:sz w:val="32"/>
          <w:szCs w:val="32"/>
        </w:rPr>
        <w:t>食品品种类别：</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u w:val="single"/>
        </w:rPr>
        <w:t xml:space="preserve"> </w:t>
      </w:r>
    </w:p>
    <w:p w:rsidR="000412E6" w:rsidRPr="000412E6" w:rsidRDefault="000412E6" w:rsidP="000412E6">
      <w:pPr>
        <w:widowControl/>
        <w:spacing w:line="540" w:lineRule="atLeast"/>
        <w:ind w:firstLine="1072"/>
        <w:jc w:val="left"/>
        <w:rPr>
          <w:rFonts w:ascii="宋体" w:eastAsia="宋体" w:hAnsi="宋体" w:cs="宋体"/>
          <w:color w:val="666666"/>
          <w:kern w:val="0"/>
          <w:sz w:val="24"/>
          <w:szCs w:val="24"/>
        </w:rPr>
      </w:pPr>
      <w:r w:rsidRPr="000412E6">
        <w:rPr>
          <w:rFonts w:ascii="方正仿宋_GBK" w:eastAsia="方正仿宋_GBK" w:hAnsi="宋体" w:cs="宋体" w:hint="eastAsia"/>
          <w:color w:val="666666"/>
          <w:kern w:val="0"/>
          <w:sz w:val="32"/>
          <w:szCs w:val="32"/>
        </w:rPr>
        <w:t>申证单元：</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u w:val="single"/>
        </w:rPr>
        <w:t xml:space="preserve"> </w:t>
      </w:r>
      <w:r w:rsidRPr="000412E6">
        <w:rPr>
          <w:rFonts w:ascii="方正仿宋_GBK" w:eastAsia="方正仿宋_GBK" w:hAnsi="宋体" w:cs="宋体" w:hint="eastAsia"/>
          <w:color w:val="666666"/>
          <w:kern w:val="0"/>
          <w:sz w:val="32"/>
          <w:szCs w:val="32"/>
          <w:u w:val="single"/>
        </w:rPr>
        <w:t>                              </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ind w:firstLine="1072"/>
        <w:jc w:val="left"/>
        <w:rPr>
          <w:rFonts w:ascii="宋体" w:eastAsia="宋体" w:hAnsi="宋体" w:cs="宋体"/>
          <w:color w:val="666666"/>
          <w:kern w:val="0"/>
          <w:sz w:val="24"/>
          <w:szCs w:val="24"/>
        </w:rPr>
      </w:pPr>
      <w:r w:rsidRPr="000412E6">
        <w:rPr>
          <w:rFonts w:ascii="方正仿宋_GBK" w:eastAsia="方正仿宋_GBK" w:hAnsi="宋体" w:cs="宋体" w:hint="eastAsia"/>
          <w:color w:val="666666"/>
          <w:kern w:val="0"/>
          <w:sz w:val="32"/>
          <w:szCs w:val="32"/>
        </w:rPr>
        <w:t>食品生产许可证号：</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u w:val="single"/>
        </w:rPr>
        <w:t xml:space="preserve"> </w:t>
      </w:r>
    </w:p>
    <w:p w:rsidR="000412E6" w:rsidRPr="000412E6" w:rsidRDefault="000412E6" w:rsidP="000412E6">
      <w:pPr>
        <w:widowControl/>
        <w:spacing w:line="540" w:lineRule="atLeast"/>
        <w:ind w:firstLine="1072"/>
        <w:jc w:val="left"/>
        <w:rPr>
          <w:rFonts w:ascii="宋体" w:eastAsia="宋体" w:hAnsi="宋体" w:cs="宋体"/>
          <w:color w:val="666666"/>
          <w:kern w:val="0"/>
          <w:sz w:val="24"/>
          <w:szCs w:val="24"/>
        </w:rPr>
      </w:pPr>
      <w:r w:rsidRPr="000412E6">
        <w:rPr>
          <w:rFonts w:ascii="方正仿宋_GBK" w:eastAsia="方正仿宋_GBK" w:hAnsi="宋体" w:cs="宋体" w:hint="eastAsia"/>
          <w:color w:val="666666"/>
          <w:kern w:val="0"/>
          <w:sz w:val="32"/>
          <w:szCs w:val="32"/>
        </w:rPr>
        <w:t>生产场所地址：</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u w:val="single"/>
        </w:rPr>
        <w:t xml:space="preserve"> </w:t>
      </w:r>
    </w:p>
    <w:p w:rsidR="000412E6" w:rsidRPr="000412E6" w:rsidRDefault="000412E6" w:rsidP="000412E6">
      <w:pPr>
        <w:widowControl/>
        <w:spacing w:line="540" w:lineRule="atLeast"/>
        <w:ind w:firstLine="1072"/>
        <w:jc w:val="left"/>
        <w:rPr>
          <w:rFonts w:ascii="宋体" w:eastAsia="宋体" w:hAnsi="宋体" w:cs="宋体"/>
          <w:color w:val="666666"/>
          <w:kern w:val="0"/>
          <w:sz w:val="24"/>
          <w:szCs w:val="24"/>
        </w:rPr>
      </w:pPr>
      <w:r w:rsidRPr="000412E6">
        <w:rPr>
          <w:rFonts w:ascii="方正仿宋_GBK" w:eastAsia="方正仿宋_GBK" w:hAnsi="宋体" w:cs="宋体" w:hint="eastAsia"/>
          <w:color w:val="666666"/>
          <w:kern w:val="0"/>
          <w:sz w:val="32"/>
          <w:szCs w:val="32"/>
        </w:rPr>
        <w:t>监督评审日期：</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u w:val="single"/>
        </w:rPr>
        <w:t xml:space="preserve"> </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rPr>
        <w:t>年</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u w:val="single"/>
        </w:rPr>
        <w:t xml:space="preserve"> </w:t>
      </w:r>
      <w:r w:rsidRPr="000412E6">
        <w:rPr>
          <w:rFonts w:ascii="方正仿宋_GBK" w:eastAsia="方正仿宋_GBK" w:hAnsi="宋体" w:cs="宋体" w:hint="eastAsia"/>
          <w:color w:val="666666"/>
          <w:kern w:val="0"/>
          <w:sz w:val="32"/>
          <w:szCs w:val="32"/>
        </w:rPr>
        <w:t>月</w:t>
      </w:r>
      <w:r w:rsidRPr="000412E6">
        <w:rPr>
          <w:rFonts w:ascii="方正仿宋_GBK" w:eastAsia="方正仿宋_GBK" w:hAnsi="宋体" w:cs="宋体" w:hint="eastAsia"/>
          <w:color w:val="666666"/>
          <w:kern w:val="0"/>
          <w:sz w:val="32"/>
          <w:szCs w:val="32"/>
          <w:u w:val="single"/>
        </w:rPr>
        <w:t>      </w:t>
      </w:r>
      <w:r w:rsidRPr="000412E6">
        <w:rPr>
          <w:rFonts w:ascii="方正仿宋_GBK" w:eastAsia="方正仿宋_GBK" w:hAnsi="宋体" w:cs="宋体" w:hint="eastAsia"/>
          <w:color w:val="666666"/>
          <w:kern w:val="0"/>
          <w:sz w:val="32"/>
          <w:szCs w:val="32"/>
          <w:u w:val="single"/>
        </w:rPr>
        <w:t xml:space="preserve"> </w:t>
      </w:r>
      <w:r w:rsidRPr="000412E6">
        <w:rPr>
          <w:rFonts w:ascii="方正仿宋_GBK" w:eastAsia="方正仿宋_GBK" w:hAnsi="宋体" w:cs="宋体" w:hint="eastAsia"/>
          <w:color w:val="666666"/>
          <w:kern w:val="0"/>
          <w:sz w:val="32"/>
          <w:szCs w:val="32"/>
        </w:rPr>
        <w:t>日</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jc w:val="left"/>
        <w:rPr>
          <w:rFonts w:ascii="微软雅黑" w:eastAsia="微软雅黑" w:hAnsi="微软雅黑" w:cs="宋体"/>
          <w:color w:val="666666"/>
          <w:kern w:val="0"/>
          <w:szCs w:val="21"/>
        </w:rPr>
      </w:pPr>
    </w:p>
    <w:p w:rsidR="000412E6" w:rsidRPr="000412E6" w:rsidRDefault="000412E6" w:rsidP="000412E6">
      <w:pPr>
        <w:widowControl/>
        <w:spacing w:line="540" w:lineRule="atLeast"/>
        <w:jc w:val="center"/>
        <w:rPr>
          <w:rFonts w:ascii="宋体" w:eastAsia="宋体" w:hAnsi="宋体" w:cs="宋体" w:hint="eastAsia"/>
          <w:color w:val="666666"/>
          <w:kern w:val="0"/>
          <w:sz w:val="24"/>
          <w:szCs w:val="24"/>
        </w:rPr>
      </w:pPr>
      <w:r w:rsidRPr="000412E6">
        <w:rPr>
          <w:rFonts w:ascii="黑体" w:eastAsia="黑体" w:hAnsi="黑体" w:cs="宋体" w:hint="eastAsia"/>
          <w:color w:val="666666"/>
          <w:kern w:val="0"/>
          <w:sz w:val="36"/>
          <w:szCs w:val="36"/>
        </w:rPr>
        <w:t>使用说明</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ind w:firstLine="640"/>
        <w:jc w:val="left"/>
        <w:rPr>
          <w:rFonts w:ascii="宋体" w:eastAsia="宋体" w:hAnsi="宋体" w:cs="宋体"/>
          <w:color w:val="666666"/>
          <w:kern w:val="0"/>
          <w:sz w:val="24"/>
          <w:szCs w:val="24"/>
        </w:rPr>
      </w:pPr>
      <w:r w:rsidRPr="000412E6">
        <w:rPr>
          <w:rFonts w:ascii="仿宋_GB2312" w:eastAsia="仿宋_GB2312" w:hAnsi="宋体" w:cs="宋体" w:hint="eastAsia"/>
          <w:color w:val="666666"/>
          <w:kern w:val="0"/>
          <w:sz w:val="32"/>
          <w:szCs w:val="32"/>
        </w:rPr>
        <w:t>1．本记录表用于对食品企业生产许可证监督评审记录。</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ind w:firstLine="640"/>
        <w:jc w:val="left"/>
        <w:rPr>
          <w:rFonts w:ascii="宋体" w:eastAsia="宋体" w:hAnsi="宋体" w:cs="宋体"/>
          <w:color w:val="666666"/>
          <w:kern w:val="0"/>
          <w:sz w:val="24"/>
          <w:szCs w:val="24"/>
        </w:rPr>
      </w:pPr>
      <w:r w:rsidRPr="000412E6">
        <w:rPr>
          <w:rFonts w:ascii="仿宋_GB2312" w:eastAsia="仿宋_GB2312" w:hAnsi="宋体" w:cs="宋体" w:hint="eastAsia"/>
          <w:color w:val="666666"/>
          <w:kern w:val="0"/>
          <w:sz w:val="32"/>
          <w:szCs w:val="32"/>
        </w:rPr>
        <w:t>2．记录内容分为：申请材料审核、生产场所核查和前次改进项复核三个部分，其中申请人指被抽查企业。对每一个审评项目均规定了“符合”、“基本符合”、“不符合”的判定标准。</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ind w:firstLine="640"/>
        <w:jc w:val="left"/>
        <w:rPr>
          <w:rFonts w:ascii="宋体" w:eastAsia="宋体" w:hAnsi="宋体" w:cs="宋体"/>
          <w:color w:val="666666"/>
          <w:kern w:val="0"/>
          <w:sz w:val="24"/>
          <w:szCs w:val="24"/>
        </w:rPr>
      </w:pPr>
      <w:r w:rsidRPr="000412E6">
        <w:rPr>
          <w:rFonts w:ascii="仿宋_GB2312" w:eastAsia="仿宋_GB2312" w:hAnsi="宋体" w:cs="宋体" w:hint="eastAsia"/>
          <w:color w:val="666666"/>
          <w:kern w:val="0"/>
          <w:sz w:val="32"/>
          <w:szCs w:val="32"/>
        </w:rPr>
        <w:lastRenderedPageBreak/>
        <w:t>3．监督评审组应根据对监督评审项目的核查情况和判定标准，填写监督评审结论。</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ind w:firstLine="640"/>
        <w:jc w:val="left"/>
        <w:rPr>
          <w:rFonts w:ascii="宋体" w:eastAsia="宋体" w:hAnsi="宋体" w:cs="宋体"/>
          <w:color w:val="666666"/>
          <w:kern w:val="0"/>
          <w:sz w:val="24"/>
          <w:szCs w:val="24"/>
        </w:rPr>
      </w:pPr>
      <w:r w:rsidRPr="000412E6">
        <w:rPr>
          <w:rFonts w:ascii="仿宋_GB2312" w:eastAsia="仿宋_GB2312" w:hAnsi="宋体" w:cs="宋体" w:hint="eastAsia"/>
          <w:color w:val="666666"/>
          <w:kern w:val="0"/>
          <w:sz w:val="32"/>
          <w:szCs w:val="32"/>
        </w:rPr>
        <w:t>4．“监督评审记录”一栏应当详细填写监督评审发现的基本符合项目和不符合项目存在的具体问题。</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ind w:firstLine="640"/>
        <w:jc w:val="left"/>
        <w:rPr>
          <w:rFonts w:ascii="宋体" w:eastAsia="宋体" w:hAnsi="宋体" w:cs="宋体"/>
          <w:color w:val="666666"/>
          <w:kern w:val="0"/>
          <w:sz w:val="24"/>
          <w:szCs w:val="24"/>
        </w:rPr>
      </w:pPr>
      <w:r w:rsidRPr="000412E6">
        <w:rPr>
          <w:rFonts w:ascii="仿宋_GB2312" w:eastAsia="仿宋_GB2312" w:hAnsi="宋体" w:cs="宋体" w:hint="eastAsia"/>
          <w:color w:val="666666"/>
          <w:kern w:val="0"/>
          <w:sz w:val="32"/>
          <w:szCs w:val="32"/>
        </w:rPr>
        <w:t>5．全部项目单项监督评审结论均为符合时，监督评审结论为：符合；监督评审项目出现一个以上项目不符合或八个以上项目为基本符合时，监督评审结论为：不符合；其他情况监督评审结论为：基本符合需整改。</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jc w:val="left"/>
        <w:rPr>
          <w:rFonts w:ascii="微软雅黑" w:eastAsia="微软雅黑" w:hAnsi="微软雅黑" w:cs="宋体"/>
          <w:color w:val="666666"/>
          <w:kern w:val="0"/>
          <w:szCs w:val="21"/>
        </w:rPr>
      </w:pPr>
    </w:p>
    <w:p w:rsidR="000412E6" w:rsidRPr="000412E6" w:rsidRDefault="000412E6" w:rsidP="000412E6">
      <w:pPr>
        <w:widowControl/>
        <w:spacing w:line="540" w:lineRule="atLeast"/>
        <w:jc w:val="left"/>
        <w:rPr>
          <w:rFonts w:ascii="宋体" w:eastAsia="宋体" w:hAnsi="宋体" w:cs="宋体" w:hint="eastAsia"/>
          <w:color w:val="666666"/>
          <w:kern w:val="0"/>
          <w:sz w:val="24"/>
          <w:szCs w:val="24"/>
        </w:rPr>
      </w:pPr>
      <w:r w:rsidRPr="000412E6">
        <w:rPr>
          <w:rFonts w:ascii="黑体" w:eastAsia="黑体" w:hAnsi="黑体" w:cs="宋体" w:hint="eastAsia"/>
          <w:color w:val="666666"/>
          <w:kern w:val="0"/>
          <w:sz w:val="28"/>
          <w:szCs w:val="28"/>
        </w:rPr>
        <w:t>一、申请材料审核</w:t>
      </w:r>
      <w:r w:rsidRPr="000412E6">
        <w:rPr>
          <w:rFonts w:ascii="宋体" w:eastAsia="宋体" w:hAnsi="宋体" w:cs="宋体"/>
          <w:color w:val="666666"/>
          <w:kern w:val="0"/>
          <w:sz w:val="24"/>
          <w:szCs w:val="24"/>
        </w:rPr>
        <w:t xml:space="preserve"> </w:t>
      </w:r>
    </w:p>
    <w:tbl>
      <w:tblPr>
        <w:tblW w:w="102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74"/>
        <w:gridCol w:w="2112"/>
        <w:gridCol w:w="1902"/>
        <w:gridCol w:w="1677"/>
        <w:gridCol w:w="1662"/>
        <w:gridCol w:w="1543"/>
      </w:tblGrid>
      <w:tr w:rsidR="000412E6" w:rsidRPr="000412E6" w:rsidTr="000412E6">
        <w:trPr>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序号</w:t>
            </w:r>
            <w:r w:rsidRPr="000412E6">
              <w:rPr>
                <w:rFonts w:ascii="宋体" w:eastAsia="宋体" w:hAnsi="宋体" w:cs="宋体"/>
                <w:color w:val="666666"/>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内容</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监督评审项目</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判定标准</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监督评审方法</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监督评审结论</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监督评审记录</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1.4</w:t>
            </w:r>
            <w:r w:rsidRPr="000412E6">
              <w:rPr>
                <w:rFonts w:ascii="宋体" w:eastAsia="宋体" w:hAnsi="宋体" w:cs="宋体"/>
                <w:color w:val="666666"/>
                <w:kern w:val="0"/>
                <w:sz w:val="24"/>
                <w:szCs w:val="24"/>
              </w:rPr>
              <w:t xml:space="preserve"> </w:t>
            </w:r>
          </w:p>
        </w:t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人员要求</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3. 申请人应规定技术人员的职责，明确其责任、权力和义务。技术人员资</w:t>
            </w:r>
            <w:r w:rsidRPr="000412E6">
              <w:rPr>
                <w:rFonts w:ascii="宋体" w:eastAsia="宋体" w:hAnsi="宋体" w:cs="宋体" w:hint="eastAsia"/>
                <w:color w:val="666666"/>
                <w:kern w:val="0"/>
                <w:sz w:val="24"/>
                <w:szCs w:val="24"/>
              </w:rPr>
              <w:lastRenderedPageBreak/>
              <w:t>格应符合有关规定。</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明确，符合；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符合资格规定，责任、权力或者义务规定不明确，基本符合；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资格不符合规定，或未明确责任、权力和义务，不符合。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查看文件和证件</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4. 申请人应规定生产操作人员的职责。明确其责任、权力和义务。生产操作人员资格应符合有关规定。</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明确，符合；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符合资格规定，责任、权力或者义务规定不明确，基本符合；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资格不符合规定，或未明确责任、权力和义务，不符合。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查看文件和证件</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1.6</w:t>
            </w:r>
            <w:r w:rsidRPr="000412E6">
              <w:rPr>
                <w:rFonts w:ascii="宋体" w:eastAsia="宋体" w:hAnsi="宋体" w:cs="宋体"/>
                <w:color w:val="666666"/>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工艺文件</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申请人应具备生产过程中所需的各种产品配方、工艺规程、作业指导书等</w:t>
            </w:r>
            <w:r w:rsidRPr="000412E6">
              <w:rPr>
                <w:rFonts w:ascii="宋体" w:eastAsia="宋体" w:hAnsi="宋体" w:cs="宋体" w:hint="eastAsia"/>
                <w:color w:val="666666"/>
                <w:kern w:val="0"/>
                <w:sz w:val="24"/>
                <w:szCs w:val="24"/>
              </w:rPr>
              <w:lastRenderedPageBreak/>
              <w:t>工艺文件。产品配方中使用食品添加剂规范、合理。</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企业完全符合规定要求，符合；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部分符合规定要求，基本符合；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不符合规定要求，不符合。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查看文件</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（3）</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1.9</w:t>
            </w:r>
            <w:r w:rsidRPr="000412E6">
              <w:rPr>
                <w:rFonts w:ascii="宋体" w:eastAsia="宋体" w:hAnsi="宋体" w:cs="宋体"/>
                <w:color w:val="666666"/>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采购验证制度</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申请人应制定对采购的原辅材料、包装材料以及外协加工品进行检验或验证的制度。食品标签标识应当符合相关规定</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符合要求，符合；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有制度，但有缺陷，基本符合；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无制度，不符合。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查看文件</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（4）</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1.10</w:t>
            </w:r>
            <w:r w:rsidRPr="000412E6">
              <w:rPr>
                <w:rFonts w:ascii="宋体" w:eastAsia="宋体" w:hAnsi="宋体" w:cs="宋体"/>
                <w:color w:val="666666"/>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过程管理</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申请人应制定生产过程质量管理制度及相应的考核办法。</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有生产过程质量管理制度及相应的考核办法,符合；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有生产过程质量管理制度，无相</w:t>
            </w:r>
            <w:r w:rsidRPr="000412E6">
              <w:rPr>
                <w:rFonts w:ascii="宋体" w:eastAsia="宋体" w:hAnsi="宋体" w:cs="宋体" w:hint="eastAsia"/>
                <w:color w:val="666666"/>
                <w:kern w:val="0"/>
                <w:sz w:val="24"/>
                <w:szCs w:val="24"/>
              </w:rPr>
              <w:lastRenderedPageBreak/>
              <w:t>应的考核办法，基本符合；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无生产过程质量管理制度及相应的考核办法，不符合。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查看文件</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（5）</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1.11</w:t>
            </w:r>
            <w:r w:rsidRPr="000412E6">
              <w:rPr>
                <w:rFonts w:ascii="宋体" w:eastAsia="宋体" w:hAnsi="宋体" w:cs="宋体"/>
                <w:color w:val="666666"/>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质量控制</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申请人应根据食品质量安全要求确定生产过程中的关键质量控制点，制定关键质量控制点的操作控制程序或作业指导书。</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关键控制点确定合理并有相应的控制管理规定，控制记录规范，符合；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关键控制点确定不太合理，记录不规范，基本符合；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未明确关键控制点，不能满足生</w:t>
            </w:r>
            <w:r w:rsidRPr="000412E6">
              <w:rPr>
                <w:rFonts w:ascii="宋体" w:eastAsia="宋体" w:hAnsi="宋体" w:cs="宋体" w:hint="eastAsia"/>
                <w:color w:val="666666"/>
                <w:kern w:val="0"/>
                <w:sz w:val="24"/>
                <w:szCs w:val="24"/>
              </w:rPr>
              <w:lastRenderedPageBreak/>
              <w:t>产质量控制要求，不符合。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查看文件</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（6）</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1.12</w:t>
            </w:r>
            <w:r w:rsidRPr="000412E6">
              <w:rPr>
                <w:rFonts w:ascii="宋体" w:eastAsia="宋体" w:hAnsi="宋体" w:cs="宋体"/>
                <w:color w:val="666666"/>
                <w:kern w:val="0"/>
                <w:sz w:val="24"/>
                <w:szCs w:val="24"/>
              </w:rPr>
              <w:t xml:space="preserve"> </w:t>
            </w:r>
          </w:p>
        </w:t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产品防护</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1．申请人应制定在食品生产加工过程中有效防止食品污染、损坏或变质的制度。</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符合要求,符合；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制度制定不合理，基本符合；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未制定相关制度，不符合。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查看文件</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（7）</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2．申请人应制定在食品原料、半成品及成品运输过程中有效防止食品污染、损坏或变质的制度。有冷藏、冷冻运输要求的，申请人必须满足冷链运输要求。</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符合要求,符合；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制度制定不合理，有冷藏冷冻运输要求且符合的，基本符合；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未制定相关制度，有冷藏冷冻运输要求，但达不到的，不符合。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查看文件</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（8）</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1．13</w:t>
            </w:r>
            <w:r w:rsidRPr="000412E6">
              <w:rPr>
                <w:rFonts w:ascii="宋体" w:eastAsia="宋体" w:hAnsi="宋体" w:cs="宋体"/>
                <w:color w:val="666666"/>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检验管理</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  申请人应具有独立行使权力的质量检验机构或专（兼）职质量检验人员，并具有相应检验资格和能力。</w:t>
            </w:r>
            <w:r w:rsidRPr="000412E6">
              <w:rPr>
                <w:rFonts w:ascii="宋体" w:eastAsia="宋体" w:hAnsi="宋体" w:cs="宋体"/>
                <w:color w:val="666666"/>
                <w:kern w:val="0"/>
                <w:sz w:val="24"/>
                <w:szCs w:val="24"/>
              </w:rPr>
              <w:t xml:space="preserve"> </w:t>
            </w:r>
          </w:p>
        </w:tc>
        <w:tc>
          <w:tcPr>
            <w:tcW w:w="19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有独立行使权力的检验机构或专（兼）职检验人员，检验人员具有相应检验资格和技术,符合；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检验人员的检验技术存在部分不足，基本符合；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无独立行使权力的检验机构或专（兼）职检验人员或无相应检验资格和技术的检验人员，不符合。</w:t>
            </w:r>
            <w:r w:rsidRPr="000412E6">
              <w:rPr>
                <w:rFonts w:ascii="宋体" w:eastAsia="宋体" w:hAnsi="宋体" w:cs="宋体"/>
                <w:color w:val="666666"/>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查看文件</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查看证明</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企业自检时核查操作验证</w:t>
            </w:r>
            <w:r w:rsidRPr="000412E6">
              <w:rPr>
                <w:rFonts w:ascii="宋体" w:eastAsia="宋体" w:hAnsi="宋体" w:cs="宋体"/>
                <w:color w:val="666666"/>
                <w:kern w:val="0"/>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45"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（9）</w:t>
            </w:r>
            <w:r w:rsidRPr="000412E6">
              <w:rPr>
                <w:rFonts w:ascii="宋体" w:eastAsia="宋体" w:hAnsi="宋体" w:cs="宋体"/>
                <w:color w:val="666666"/>
                <w:kern w:val="0"/>
                <w:sz w:val="24"/>
                <w:szCs w:val="24"/>
              </w:rPr>
              <w:t xml:space="preserve"> </w:t>
            </w:r>
          </w:p>
        </w:tc>
      </w:tr>
    </w:tbl>
    <w:p w:rsidR="000412E6" w:rsidRPr="000412E6" w:rsidRDefault="000412E6" w:rsidP="000412E6">
      <w:pPr>
        <w:widowControl/>
        <w:spacing w:line="540" w:lineRule="atLeast"/>
        <w:jc w:val="left"/>
        <w:rPr>
          <w:rFonts w:ascii="微软雅黑" w:eastAsia="微软雅黑" w:hAnsi="微软雅黑" w:cs="宋体"/>
          <w:color w:val="666666"/>
          <w:kern w:val="0"/>
          <w:szCs w:val="21"/>
        </w:rPr>
      </w:pPr>
    </w:p>
    <w:p w:rsidR="000412E6" w:rsidRPr="000412E6" w:rsidRDefault="000412E6" w:rsidP="000412E6">
      <w:pPr>
        <w:widowControl/>
        <w:spacing w:line="540" w:lineRule="atLeast"/>
        <w:jc w:val="left"/>
        <w:rPr>
          <w:rFonts w:ascii="宋体" w:eastAsia="宋体" w:hAnsi="宋体" w:cs="宋体" w:hint="eastAsia"/>
          <w:color w:val="666666"/>
          <w:kern w:val="0"/>
          <w:sz w:val="24"/>
          <w:szCs w:val="24"/>
        </w:rPr>
      </w:pPr>
      <w:r w:rsidRPr="000412E6">
        <w:rPr>
          <w:rFonts w:ascii="黑体" w:eastAsia="黑体" w:hAnsi="黑体" w:cs="宋体" w:hint="eastAsia"/>
          <w:color w:val="666666"/>
          <w:kern w:val="0"/>
          <w:sz w:val="28"/>
          <w:szCs w:val="28"/>
        </w:rPr>
        <w:lastRenderedPageBreak/>
        <w:t>二、生产场所核查</w:t>
      </w:r>
      <w:r w:rsidRPr="000412E6">
        <w:rPr>
          <w:rFonts w:ascii="宋体" w:eastAsia="宋体" w:hAnsi="宋体" w:cs="宋体"/>
          <w:color w:val="666666"/>
          <w:kern w:val="0"/>
          <w:sz w:val="24"/>
          <w:szCs w:val="24"/>
        </w:rPr>
        <w:t xml:space="preserve"> </w:t>
      </w:r>
    </w:p>
    <w:tbl>
      <w:tblPr>
        <w:tblW w:w="103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35"/>
        <w:gridCol w:w="2010"/>
        <w:gridCol w:w="2115"/>
        <w:gridCol w:w="1530"/>
        <w:gridCol w:w="1725"/>
        <w:gridCol w:w="1530"/>
      </w:tblGrid>
      <w:tr w:rsidR="000412E6" w:rsidRPr="000412E6" w:rsidTr="000412E6">
        <w:trPr>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序号</w:t>
            </w:r>
            <w:r w:rsidRPr="000412E6">
              <w:rPr>
                <w:rFonts w:ascii="宋体" w:eastAsia="宋体" w:hAnsi="宋体" w:cs="宋体"/>
                <w:color w:val="666666"/>
                <w:kern w:val="0"/>
                <w:sz w:val="24"/>
                <w:szCs w:val="24"/>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内容</w:t>
            </w:r>
            <w:r w:rsidRPr="000412E6">
              <w:rPr>
                <w:rFonts w:ascii="宋体" w:eastAsia="宋体" w:hAnsi="宋体" w:cs="宋体"/>
                <w:color w:val="666666"/>
                <w:kern w:val="0"/>
                <w:sz w:val="24"/>
                <w:szCs w:val="24"/>
              </w:rPr>
              <w:t xml:space="preserve"> </w:t>
            </w: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监督评审项目</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判定标准</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监督评审方法</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监督评审结论</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监督评审记录</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2.1</w:t>
            </w:r>
            <w:r w:rsidRPr="000412E6">
              <w:rPr>
                <w:rFonts w:ascii="宋体" w:eastAsia="宋体" w:hAnsi="宋体" w:cs="宋体"/>
                <w:color w:val="666666"/>
                <w:kern w:val="0"/>
                <w:sz w:val="24"/>
                <w:szCs w:val="24"/>
              </w:rPr>
              <w:t xml:space="preserve"> </w:t>
            </w:r>
          </w:p>
        </w:tc>
        <w:tc>
          <w:tcPr>
            <w:tcW w:w="73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厂区要求</w:t>
            </w:r>
            <w:r w:rsidRPr="000412E6">
              <w:rPr>
                <w:rFonts w:ascii="宋体" w:eastAsia="宋体" w:hAnsi="宋体" w:cs="宋体"/>
                <w:color w:val="666666"/>
                <w:kern w:val="0"/>
                <w:sz w:val="24"/>
                <w:szCs w:val="24"/>
              </w:rPr>
              <w:t xml:space="preserve"> </w:t>
            </w: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3"/>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1．申请人厂区周围应无有害气体、烟尘、粉尘、放射性物质及其他扩散性污染源。</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无各种污染源，符合；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略有污染，基本符合；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污染较重，不符合。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（10）</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3"/>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2．厂区应当清洁、平整、无积水；厂区的道路应用水泥、沥青或砖石等硬质材料铺成。</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厂区清洁、平整、无积水，道路用硬质材料铺成，符合；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厂区不太清洁、平整，基本符合；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厂区不清洁或有积水或无硬质道路，不符合。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xml:space="preserve">□ 符合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（11）</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3"/>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3．生活区、生产区应当相互隔离；生产区内不得饲养家禽、家畜；坑式厕所应距生产区25米以外。</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生活区、生产区隔离较远，符合；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生活区、生产区隔离较近，基本符合；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生活区、生产区无隔离或生产区内饲养家禽、家畜或坑式厕所距生产区25米以内，不符合。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（12）</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3"/>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4．厂区内垃圾应密闭式存放，并远离生产区，排污沟渠也应为密闭式，厂区内不得散发出异味, 不得有各种杂物堆放。</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厂区内垃圾、排污沟渠为密闭式，无异味，无各种杂物堆放，符合；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略有不足，基本符合；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达不到要求，不符合。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ind w:firstLine="420"/>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（13）</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2.2</w:t>
            </w:r>
            <w:r w:rsidRPr="000412E6">
              <w:rPr>
                <w:rFonts w:ascii="宋体" w:eastAsia="宋体" w:hAnsi="宋体" w:cs="宋体"/>
                <w:color w:val="666666"/>
                <w:kern w:val="0"/>
                <w:sz w:val="24"/>
                <w:szCs w:val="24"/>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车间要求</w:t>
            </w:r>
            <w:r w:rsidRPr="000412E6">
              <w:rPr>
                <w:rFonts w:ascii="宋体" w:eastAsia="宋体" w:hAnsi="宋体" w:cs="宋体"/>
                <w:color w:val="666666"/>
                <w:kern w:val="0"/>
                <w:sz w:val="24"/>
                <w:szCs w:val="24"/>
              </w:rPr>
              <w:t xml:space="preserve"> </w:t>
            </w: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 </w:t>
            </w:r>
            <w:r w:rsidRPr="000412E6">
              <w:rPr>
                <w:rFonts w:ascii="宋体" w:eastAsia="宋体" w:hAnsi="宋体" w:cs="宋体" w:hint="eastAsia"/>
                <w:color w:val="666666"/>
                <w:kern w:val="0"/>
                <w:sz w:val="24"/>
                <w:szCs w:val="24"/>
              </w:rPr>
              <w:t>1．生产车间或生产场地应当清洁卫生；应有防蝇、防鼠、防虫等措施和洗手、更衣等设施；生产过程中使用的或产生的各种有害物质应当合理置放与处置。</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企业达到规定要求，符合；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略微欠缺，基本符合；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达不到规定要求，不符合.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（14）</w:t>
            </w:r>
            <w:r w:rsidRPr="000412E6">
              <w:rPr>
                <w:rFonts w:ascii="宋体" w:eastAsia="宋体" w:hAnsi="宋体" w:cs="宋体"/>
                <w:color w:val="666666"/>
                <w:kern w:val="0"/>
                <w:sz w:val="24"/>
                <w:szCs w:val="24"/>
              </w:rPr>
              <w:t xml:space="preserve"> </w:t>
            </w:r>
          </w:p>
        </w:tc>
      </w:tr>
    </w:tbl>
    <w:p w:rsidR="000412E6" w:rsidRPr="000412E6" w:rsidRDefault="000412E6" w:rsidP="000412E6">
      <w:pPr>
        <w:widowControl/>
        <w:spacing w:line="540" w:lineRule="atLeast"/>
        <w:jc w:val="left"/>
        <w:rPr>
          <w:rFonts w:ascii="微软雅黑" w:eastAsia="微软雅黑" w:hAnsi="微软雅黑" w:cs="宋体"/>
          <w:color w:val="666666"/>
          <w:kern w:val="0"/>
          <w:szCs w:val="21"/>
        </w:rPr>
      </w:pPr>
    </w:p>
    <w:tbl>
      <w:tblPr>
        <w:tblW w:w="103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35"/>
        <w:gridCol w:w="2010"/>
        <w:gridCol w:w="2115"/>
        <w:gridCol w:w="1530"/>
        <w:gridCol w:w="1725"/>
        <w:gridCol w:w="1530"/>
      </w:tblGrid>
      <w:tr w:rsidR="000412E6" w:rsidRPr="000412E6" w:rsidTr="000412E6">
        <w:trPr>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hint="eastAsia"/>
                <w:color w:val="666666"/>
                <w:kern w:val="0"/>
                <w:sz w:val="24"/>
                <w:szCs w:val="24"/>
              </w:rPr>
            </w:pPr>
            <w:r w:rsidRPr="000412E6">
              <w:rPr>
                <w:rFonts w:ascii="黑体" w:eastAsia="黑体" w:hAnsi="黑体" w:cs="宋体" w:hint="eastAsia"/>
                <w:b/>
                <w:bCs/>
                <w:color w:val="666666"/>
                <w:kern w:val="0"/>
                <w:sz w:val="24"/>
                <w:szCs w:val="24"/>
              </w:rPr>
              <w:t>序号</w:t>
            </w:r>
            <w:r w:rsidRPr="000412E6">
              <w:rPr>
                <w:rFonts w:ascii="宋体" w:eastAsia="宋体" w:hAnsi="宋体" w:cs="宋体"/>
                <w:color w:val="666666"/>
                <w:kern w:val="0"/>
                <w:sz w:val="24"/>
                <w:szCs w:val="24"/>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内容</w:t>
            </w:r>
            <w:r w:rsidRPr="000412E6">
              <w:rPr>
                <w:rFonts w:ascii="宋体" w:eastAsia="宋体" w:hAnsi="宋体" w:cs="宋体"/>
                <w:color w:val="666666"/>
                <w:kern w:val="0"/>
                <w:sz w:val="24"/>
                <w:szCs w:val="24"/>
              </w:rPr>
              <w:t xml:space="preserve"> </w:t>
            </w: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监督评审项目</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判定标准</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监督评审方法</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监督评审结论</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监督评审记录</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2.2</w:t>
            </w:r>
            <w:r w:rsidRPr="000412E6">
              <w:rPr>
                <w:rFonts w:ascii="宋体" w:eastAsia="宋体" w:hAnsi="宋体" w:cs="宋体"/>
                <w:color w:val="666666"/>
                <w:kern w:val="0"/>
                <w:sz w:val="24"/>
                <w:szCs w:val="24"/>
              </w:rPr>
              <w:t xml:space="preserve"> </w:t>
            </w:r>
          </w:p>
        </w:tc>
        <w:tc>
          <w:tcPr>
            <w:tcW w:w="73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车间要求</w:t>
            </w:r>
            <w:r w:rsidRPr="000412E6">
              <w:rPr>
                <w:rFonts w:ascii="宋体" w:eastAsia="宋体" w:hAnsi="宋体" w:cs="宋体"/>
                <w:color w:val="666666"/>
                <w:kern w:val="0"/>
                <w:sz w:val="24"/>
                <w:szCs w:val="24"/>
              </w:rPr>
              <w:t xml:space="preserve"> </w:t>
            </w: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2．生产车间的高度应符合有关要求；车间地面应用无毒、防滑的硬质</w:t>
            </w:r>
            <w:r w:rsidRPr="000412E6">
              <w:rPr>
                <w:rFonts w:ascii="宋体" w:eastAsia="宋体" w:hAnsi="宋体" w:cs="宋体" w:hint="eastAsia"/>
                <w:color w:val="666666"/>
                <w:kern w:val="0"/>
                <w:sz w:val="24"/>
                <w:szCs w:val="24"/>
              </w:rPr>
              <w:lastRenderedPageBreak/>
              <w:t>材料铺设，无裂缝，排水状况良好；墙壁一般应当使用浅色无毒材料覆涂；房顶应无灰尘；位于洗手、更衣设施外的厠所应为水冲式。</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企业达到规定要求，符合；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位于洗手、更衣设施外的厠所为水冲</w:t>
            </w:r>
            <w:r w:rsidRPr="000412E6">
              <w:rPr>
                <w:rFonts w:ascii="宋体" w:eastAsia="宋体" w:hAnsi="宋体" w:cs="宋体" w:hint="eastAsia"/>
                <w:color w:val="666666"/>
                <w:kern w:val="0"/>
                <w:sz w:val="24"/>
                <w:szCs w:val="24"/>
              </w:rPr>
              <w:lastRenderedPageBreak/>
              <w:t>式.其它略微欠缺，基本符合；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达不到规定要求，不符合。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（15）</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3.生产车间的温度、湿度、空气洁净度应满足不同食品的生产加工要求。</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生产车间的温度、湿度、空气洁净度能满足食品生产加工要求，符合；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略有误差，基本符合；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满足不了食品生产加工要求，不符合。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（16）</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4．生产工艺布局应当合理，各工序应减少迂回往返,避免交叉污染。</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生产工艺布局合理，各工序前后衔接,无交叉污染，符合；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生产工艺布局不太合理,略有交叉，基本符合；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生产工艺相互交叉污染，不符合。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查看文件</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（17）</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5．生产车间内光线充足，照度应满足生产加工要求。工作台、敞开式生产线及裸露食品与原料上方的照明设备应有防护装置。</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生产车间内光线充足，工作台、敞开式生产线及裸露食品与原料上方的照明设备有防护装置，符合；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略有不足，基本符合；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严重不足，不符合。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（18）</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2.3</w:t>
            </w:r>
            <w:r w:rsidRPr="000412E6">
              <w:rPr>
                <w:rFonts w:ascii="宋体" w:eastAsia="宋体" w:hAnsi="宋体" w:cs="宋体"/>
                <w:color w:val="666666"/>
                <w:kern w:val="0"/>
                <w:sz w:val="24"/>
                <w:szCs w:val="24"/>
              </w:rPr>
              <w:t xml:space="preserve"> </w:t>
            </w:r>
          </w:p>
        </w:tc>
        <w:tc>
          <w:tcPr>
            <w:tcW w:w="73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库房要求</w:t>
            </w:r>
            <w:r w:rsidRPr="000412E6">
              <w:rPr>
                <w:rFonts w:ascii="宋体" w:eastAsia="宋体" w:hAnsi="宋体" w:cs="宋体"/>
                <w:color w:val="666666"/>
                <w:kern w:val="0"/>
                <w:sz w:val="24"/>
                <w:szCs w:val="24"/>
              </w:rPr>
              <w:t xml:space="preserve"> </w:t>
            </w: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1．库房应当整洁，地面平滑无裂缝，有良好的防潮、防火、防鼠、防虫、防尘等设施。库房内的温度、湿度应符合原辅材料、成品及其他物品的存放要求</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企业的库房符合规定，符合；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略有不足，基本符合；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严重不足，不符合。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（19）</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ind w:left="-2"/>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2．库房内存放的物品应保存良好，一般应离地、离墙存放，并按先进先出的原则出入库。原辅材料、成品</w:t>
            </w:r>
            <w:r w:rsidRPr="000412E6">
              <w:rPr>
                <w:rFonts w:ascii="宋体" w:eastAsia="宋体" w:hAnsi="宋体" w:cs="宋体" w:hint="eastAsia"/>
                <w:color w:val="666666"/>
                <w:kern w:val="0"/>
                <w:sz w:val="24"/>
                <w:szCs w:val="24"/>
              </w:rPr>
              <w:lastRenderedPageBreak/>
              <w:t>（半成品）及包装材料库房内不得存放有毒、有害及易燃、易爆等物品。</w:t>
            </w:r>
            <w:r w:rsidRPr="000412E6">
              <w:rPr>
                <w:rFonts w:ascii="宋体" w:eastAsia="宋体" w:hAnsi="宋体" w:cs="宋体"/>
                <w:color w:val="666666"/>
                <w:kern w:val="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库房内存放的物品保存良好，无有毒有害及易燃、易爆物品，符合；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保存一般，无有毒有害及易燃、易爆物品，基本符合；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保存不好，库房内存放有毒、有害及易燃、易爆等物品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现场查看</w:t>
            </w:r>
            <w:r w:rsidRPr="000412E6">
              <w:rPr>
                <w:rFonts w:ascii="宋体" w:eastAsia="宋体" w:hAnsi="宋体" w:cs="宋体"/>
                <w:color w:val="666666"/>
                <w:kern w:val="0"/>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（20）</w:t>
            </w:r>
            <w:r w:rsidRPr="000412E6">
              <w:rPr>
                <w:rFonts w:ascii="宋体" w:eastAsia="宋体" w:hAnsi="宋体" w:cs="宋体"/>
                <w:color w:val="666666"/>
                <w:kern w:val="0"/>
                <w:sz w:val="24"/>
                <w:szCs w:val="24"/>
              </w:rPr>
              <w:t xml:space="preserve"> </w:t>
            </w:r>
          </w:p>
        </w:tc>
      </w:tr>
    </w:tbl>
    <w:p w:rsidR="000412E6" w:rsidRPr="000412E6" w:rsidRDefault="000412E6" w:rsidP="000412E6">
      <w:pPr>
        <w:widowControl/>
        <w:spacing w:line="540" w:lineRule="atLeast"/>
        <w:jc w:val="left"/>
        <w:rPr>
          <w:rFonts w:ascii="微软雅黑" w:eastAsia="微软雅黑" w:hAnsi="微软雅黑" w:cs="宋体"/>
          <w:color w:val="666666"/>
          <w:kern w:val="0"/>
          <w:szCs w:val="21"/>
        </w:rPr>
      </w:pPr>
    </w:p>
    <w:p w:rsidR="000412E6" w:rsidRPr="000412E6" w:rsidRDefault="000412E6" w:rsidP="000412E6">
      <w:pPr>
        <w:widowControl/>
        <w:spacing w:line="540" w:lineRule="atLeast"/>
        <w:jc w:val="left"/>
        <w:rPr>
          <w:rFonts w:ascii="宋体" w:eastAsia="宋体" w:hAnsi="宋体" w:cs="宋体" w:hint="eastAsia"/>
          <w:color w:val="666666"/>
          <w:kern w:val="0"/>
          <w:sz w:val="24"/>
          <w:szCs w:val="24"/>
        </w:rPr>
      </w:pPr>
      <w:r w:rsidRPr="000412E6">
        <w:rPr>
          <w:rFonts w:ascii="宋体" w:eastAsia="宋体" w:hAnsi="宋体" w:cs="宋体" w:hint="eastAsia"/>
          <w:b/>
          <w:bCs/>
          <w:color w:val="666666"/>
          <w:kern w:val="0"/>
          <w:sz w:val="24"/>
          <w:szCs w:val="24"/>
        </w:rPr>
        <w:t> </w:t>
      </w:r>
      <w:r w:rsidRPr="000412E6">
        <w:rPr>
          <w:rFonts w:ascii="宋体" w:eastAsia="宋体" w:hAnsi="宋体" w:cs="宋体"/>
          <w:color w:val="666666"/>
          <w:kern w:val="0"/>
          <w:sz w:val="24"/>
          <w:szCs w:val="24"/>
        </w:rPr>
        <w:t xml:space="preserve"> </w:t>
      </w:r>
    </w:p>
    <w:tbl>
      <w:tblPr>
        <w:tblW w:w="101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
        <w:gridCol w:w="674"/>
        <w:gridCol w:w="1633"/>
        <w:gridCol w:w="2306"/>
        <w:gridCol w:w="1528"/>
        <w:gridCol w:w="1632"/>
        <w:gridCol w:w="1618"/>
      </w:tblGrid>
      <w:tr w:rsidR="000412E6" w:rsidRPr="000412E6" w:rsidTr="000412E6">
        <w:trPr>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序号</w:t>
            </w:r>
            <w:r w:rsidRPr="000412E6">
              <w:rPr>
                <w:rFonts w:ascii="宋体" w:eastAsia="宋体" w:hAnsi="宋体" w:cs="宋体"/>
                <w:color w:val="666666"/>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内容</w:t>
            </w:r>
            <w:r w:rsidRPr="000412E6">
              <w:rPr>
                <w:rFonts w:ascii="宋体" w:eastAsia="宋体" w:hAnsi="宋体" w:cs="宋体"/>
                <w:color w:val="666666"/>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监督评审项目</w:t>
            </w:r>
            <w:r w:rsidRPr="000412E6">
              <w:rPr>
                <w:rFonts w:ascii="宋体" w:eastAsia="宋体" w:hAnsi="宋体" w:cs="宋体"/>
                <w:color w:val="666666"/>
                <w:kern w:val="0"/>
                <w:sz w:val="24"/>
                <w:szCs w:val="24"/>
              </w:rPr>
              <w:t xml:space="preserve"> </w:t>
            </w:r>
          </w:p>
        </w:tc>
        <w:tc>
          <w:tcPr>
            <w:tcW w:w="23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判定标准</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监督评审方法</w:t>
            </w:r>
            <w:r w:rsidRPr="000412E6">
              <w:rPr>
                <w:rFonts w:ascii="宋体" w:eastAsia="宋体" w:hAnsi="宋体" w:cs="宋体"/>
                <w:color w:val="666666"/>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监督评审结论</w:t>
            </w:r>
            <w:r w:rsidRPr="000412E6">
              <w:rPr>
                <w:rFonts w:ascii="宋体" w:eastAsia="宋体" w:hAnsi="宋体" w:cs="宋体"/>
                <w:color w:val="666666"/>
                <w:kern w:val="0"/>
                <w:sz w:val="24"/>
                <w:szCs w:val="24"/>
              </w:rPr>
              <w:t xml:space="preserve">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黑体" w:eastAsia="黑体" w:hAnsi="黑体" w:cs="宋体" w:hint="eastAsia"/>
                <w:b/>
                <w:bCs/>
                <w:color w:val="666666"/>
                <w:kern w:val="0"/>
                <w:sz w:val="24"/>
                <w:szCs w:val="24"/>
              </w:rPr>
              <w:t>监督评审记录</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2.4</w:t>
            </w:r>
            <w:r w:rsidRPr="000412E6">
              <w:rPr>
                <w:rFonts w:ascii="宋体" w:eastAsia="宋体" w:hAnsi="宋体" w:cs="宋体"/>
                <w:color w:val="666666"/>
                <w:kern w:val="0"/>
                <w:sz w:val="24"/>
                <w:szCs w:val="24"/>
              </w:rPr>
              <w:t xml:space="preserve"> </w:t>
            </w:r>
          </w:p>
        </w:t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生产设备</w:t>
            </w:r>
            <w:r w:rsidRPr="000412E6">
              <w:rPr>
                <w:rFonts w:ascii="宋体" w:eastAsia="宋体" w:hAnsi="宋体" w:cs="宋体"/>
                <w:color w:val="666666"/>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1．申请人必须具有审查细则中规定的必备的生产设备，企业生产设备的性能和精度应能满足</w:t>
            </w:r>
            <w:r w:rsidRPr="000412E6">
              <w:rPr>
                <w:rFonts w:ascii="宋体" w:eastAsia="宋体" w:hAnsi="宋体" w:cs="宋体" w:hint="eastAsia"/>
                <w:color w:val="666666"/>
                <w:kern w:val="0"/>
                <w:sz w:val="24"/>
                <w:szCs w:val="24"/>
              </w:rPr>
              <w:lastRenderedPageBreak/>
              <w:t>食品生产加工的要求。</w:t>
            </w:r>
            <w:r w:rsidRPr="000412E6">
              <w:rPr>
                <w:rFonts w:ascii="宋体" w:eastAsia="宋体" w:hAnsi="宋体" w:cs="宋体"/>
                <w:color w:val="666666"/>
                <w:kern w:val="0"/>
                <w:sz w:val="24"/>
                <w:szCs w:val="24"/>
              </w:rPr>
              <w:t xml:space="preserve"> </w:t>
            </w:r>
          </w:p>
        </w:tc>
        <w:tc>
          <w:tcPr>
            <w:tcW w:w="23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具备审查细则中规定的必备的生产设备，设备的性能和精度能满足食品生产加工的要求，符合；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具备必备的生产设备，但个别设备需要完善，基本符合；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不具备审查细则中规定的必备的生产设备或具备的生产设备的性能和精度不能满足食品生产加工的要求，不符合。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现场查看</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核对设备清单</w:t>
            </w:r>
            <w:r w:rsidRPr="000412E6">
              <w:rPr>
                <w:rFonts w:ascii="宋体" w:eastAsia="宋体" w:hAnsi="宋体" w:cs="宋体"/>
                <w:color w:val="666666"/>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62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ind w:firstLine="53"/>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（21）</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2．直接接触食品及原料的设备、工具和容器，必须用无毒、无害、无异味的材料制成，与食品的接触面应边角</w:t>
            </w:r>
            <w:r w:rsidRPr="000412E6">
              <w:rPr>
                <w:rFonts w:ascii="宋体" w:eastAsia="宋体" w:hAnsi="宋体" w:cs="宋体" w:hint="eastAsia"/>
                <w:color w:val="666666"/>
                <w:kern w:val="0"/>
                <w:sz w:val="24"/>
                <w:szCs w:val="24"/>
              </w:rPr>
              <w:lastRenderedPageBreak/>
              <w:t>圆滑、无焊疤和裂缝。</w:t>
            </w:r>
            <w:r w:rsidRPr="000412E6">
              <w:rPr>
                <w:rFonts w:ascii="宋体" w:eastAsia="宋体" w:hAnsi="宋体" w:cs="宋体"/>
                <w:color w:val="666666"/>
                <w:kern w:val="0"/>
                <w:sz w:val="24"/>
                <w:szCs w:val="24"/>
              </w:rPr>
              <w:t xml:space="preserve"> </w:t>
            </w:r>
          </w:p>
        </w:tc>
        <w:tc>
          <w:tcPr>
            <w:tcW w:w="23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完全符合规定，符合；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直接接触食品及原料的设备、工具和容器的材料符合规定，但与食品的接触面偶有微小焊疤、裂缝等情况，基本符合；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不符合规定，不符合。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现场查验</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查阅材料</w:t>
            </w:r>
            <w:r w:rsidRPr="000412E6">
              <w:rPr>
                <w:rFonts w:ascii="宋体" w:eastAsia="宋体" w:hAnsi="宋体" w:cs="宋体"/>
                <w:color w:val="666666"/>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62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（22）</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3.食品生产设施、设备、工具和容器等应加强维护保养，及时进行清洗、消毒。使用的清洗消毒剂应符合国家相关规定。</w:t>
            </w:r>
            <w:r w:rsidRPr="000412E6">
              <w:rPr>
                <w:rFonts w:ascii="宋体" w:eastAsia="宋体" w:hAnsi="宋体" w:cs="宋体"/>
                <w:color w:val="666666"/>
                <w:kern w:val="0"/>
                <w:sz w:val="24"/>
                <w:szCs w:val="24"/>
              </w:rPr>
              <w:t xml:space="preserve"> </w:t>
            </w:r>
          </w:p>
        </w:tc>
        <w:tc>
          <w:tcPr>
            <w:tcW w:w="23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食品生产设施、设备、工具和容器保养良好，使用前后按规定进行清洗、消毒，符合；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食品生产设施、设备、工具和容器的维护保养和清洗、消毒工作存在一些不足，基本符合；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存在严重不足，不符合。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现场查验</w:t>
            </w:r>
            <w:r w:rsidRPr="000412E6">
              <w:rPr>
                <w:rFonts w:ascii="宋体" w:eastAsia="宋体" w:hAnsi="宋体" w:cs="宋体"/>
                <w:color w:val="666666"/>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62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（23）</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2.5</w:t>
            </w:r>
            <w:r w:rsidRPr="000412E6">
              <w:rPr>
                <w:rFonts w:ascii="宋体" w:eastAsia="宋体" w:hAnsi="宋体" w:cs="宋体"/>
                <w:color w:val="666666"/>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检验设备</w:t>
            </w:r>
            <w:r w:rsidRPr="000412E6">
              <w:rPr>
                <w:rFonts w:ascii="宋体" w:eastAsia="宋体" w:hAnsi="宋体" w:cs="宋体"/>
                <w:color w:val="666666"/>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申请人应具备审查细则中规定的必备的出</w:t>
            </w:r>
            <w:r w:rsidRPr="000412E6">
              <w:rPr>
                <w:rFonts w:ascii="宋体" w:eastAsia="宋体" w:hAnsi="宋体" w:cs="宋体" w:hint="eastAsia"/>
                <w:color w:val="666666"/>
                <w:kern w:val="0"/>
                <w:sz w:val="24"/>
                <w:szCs w:val="24"/>
              </w:rPr>
              <w:lastRenderedPageBreak/>
              <w:t>厂检验设备设施，出厂检验设备设施的性能、准确度应能达到规定的要求。有合格计量检定证书。实验室布局合理，满足相应检验条件。实行委托检验的，应签定合法的委托合同或协议。</w:t>
            </w:r>
            <w:r w:rsidRPr="000412E6">
              <w:rPr>
                <w:rFonts w:ascii="宋体" w:eastAsia="宋体" w:hAnsi="宋体" w:cs="宋体"/>
                <w:color w:val="666666"/>
                <w:kern w:val="0"/>
                <w:sz w:val="24"/>
                <w:szCs w:val="24"/>
              </w:rPr>
              <w:t xml:space="preserve"> </w:t>
            </w:r>
          </w:p>
        </w:tc>
        <w:tc>
          <w:tcPr>
            <w:tcW w:w="231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 xml:space="preserve">具有审查细则规定的出厂检验设备，且能满足出厂检验需要, </w:t>
            </w:r>
            <w:r w:rsidRPr="000412E6">
              <w:rPr>
                <w:rFonts w:ascii="宋体" w:eastAsia="宋体" w:hAnsi="宋体" w:cs="宋体" w:hint="eastAsia"/>
                <w:color w:val="666666"/>
                <w:kern w:val="0"/>
                <w:sz w:val="24"/>
                <w:szCs w:val="24"/>
              </w:rPr>
              <w:lastRenderedPageBreak/>
              <w:t>实验室布局合理，满足相应检验条件，符合；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具备必备的出厂检验设备，但比较陈旧或有少许误差，或实验室布局不太合理，基本符合；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不具备审查细则规定的出厂检验设备，或不能满足出厂检验需要，不符合。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实行委托检验的，签定合法的委托合同或协议的，符合；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有委托合同或协议，且规范的，基本符合；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既没有委托合同，也没有委托协议的，不符合。</w:t>
            </w:r>
            <w:r w:rsidRPr="000412E6">
              <w:rPr>
                <w:rFonts w:ascii="宋体" w:eastAsia="宋体" w:hAnsi="宋体" w:cs="宋体"/>
                <w:color w:val="666666"/>
                <w:kern w:val="0"/>
                <w:sz w:val="24"/>
                <w:szCs w:val="24"/>
              </w:rPr>
              <w:t xml:space="preserv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查看设备清单、必要时现场查看证书，</w:t>
            </w:r>
            <w:r w:rsidRPr="000412E6">
              <w:rPr>
                <w:rFonts w:ascii="宋体" w:eastAsia="宋体" w:hAnsi="宋体" w:cs="宋体" w:hint="eastAsia"/>
                <w:color w:val="666666"/>
                <w:kern w:val="0"/>
                <w:sz w:val="24"/>
                <w:szCs w:val="24"/>
              </w:rPr>
              <w:lastRenderedPageBreak/>
              <w:t>查委托合同或协议</w:t>
            </w:r>
            <w:r w:rsidRPr="000412E6">
              <w:rPr>
                <w:rFonts w:ascii="宋体" w:eastAsia="宋体" w:hAnsi="宋体" w:cs="宋体"/>
                <w:color w:val="666666"/>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 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□基本符合</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 不符合</w:t>
            </w:r>
            <w:r w:rsidRPr="000412E6">
              <w:rPr>
                <w:rFonts w:ascii="宋体" w:eastAsia="宋体" w:hAnsi="宋体" w:cs="宋体"/>
                <w:color w:val="666666"/>
                <w:kern w:val="0"/>
                <w:sz w:val="24"/>
                <w:szCs w:val="24"/>
              </w:rPr>
              <w:t xml:space="preserve"> </w:t>
            </w:r>
          </w:p>
        </w:tc>
        <w:tc>
          <w:tcPr>
            <w:tcW w:w="1620" w:type="dxa"/>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（24）</w:t>
            </w:r>
            <w:r w:rsidRPr="000412E6">
              <w:rPr>
                <w:rFonts w:ascii="宋体" w:eastAsia="宋体" w:hAnsi="宋体" w:cs="宋体"/>
                <w:color w:val="666666"/>
                <w:kern w:val="0"/>
                <w:sz w:val="24"/>
                <w:szCs w:val="24"/>
              </w:rPr>
              <w:t xml:space="preserve"> </w:t>
            </w:r>
          </w:p>
        </w:tc>
      </w:tr>
    </w:tbl>
    <w:p w:rsidR="000412E6" w:rsidRPr="000412E6" w:rsidRDefault="000412E6" w:rsidP="000412E6">
      <w:pPr>
        <w:widowControl/>
        <w:spacing w:line="540" w:lineRule="atLeast"/>
        <w:jc w:val="left"/>
        <w:rPr>
          <w:rFonts w:ascii="宋体" w:eastAsia="宋体" w:hAnsi="宋体" w:cs="宋体"/>
          <w:color w:val="666666"/>
          <w:kern w:val="0"/>
          <w:sz w:val="24"/>
          <w:szCs w:val="24"/>
        </w:rPr>
      </w:pPr>
      <w:r w:rsidRPr="000412E6">
        <w:rPr>
          <w:rFonts w:ascii="黑体" w:eastAsia="黑体" w:hAnsi="黑体" w:cs="宋体" w:hint="eastAsia"/>
          <w:color w:val="666666"/>
          <w:kern w:val="0"/>
          <w:sz w:val="28"/>
          <w:szCs w:val="28"/>
        </w:rPr>
        <w:lastRenderedPageBreak/>
        <w:t>三、生产许可现场核查改进项跟踪审核</w:t>
      </w:r>
      <w:r w:rsidRPr="000412E6">
        <w:rPr>
          <w:rFonts w:ascii="宋体" w:eastAsia="宋体" w:hAnsi="宋体" w:cs="宋体"/>
          <w:color w:val="666666"/>
          <w:kern w:val="0"/>
          <w:sz w:val="24"/>
          <w:szCs w:val="24"/>
        </w:rPr>
        <w:t xml:space="preserve"> </w:t>
      </w:r>
    </w:p>
    <w:tbl>
      <w:tblPr>
        <w:tblW w:w="5479"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4431"/>
        <w:gridCol w:w="1986"/>
        <w:gridCol w:w="3208"/>
        <w:gridCol w:w="3056"/>
      </w:tblGrid>
      <w:tr w:rsidR="000412E6" w:rsidRPr="000412E6" w:rsidTr="000412E6">
        <w:trPr>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改进项对应条款</w:t>
            </w:r>
            <w:r w:rsidRPr="000412E6">
              <w:rPr>
                <w:rFonts w:ascii="宋体" w:eastAsia="宋体" w:hAnsi="宋体" w:cs="宋体"/>
                <w:color w:val="666666"/>
                <w:kern w:val="0"/>
                <w:sz w:val="24"/>
                <w:szCs w:val="24"/>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改进项内容</w:t>
            </w:r>
            <w:r w:rsidRPr="000412E6">
              <w:rPr>
                <w:rFonts w:ascii="宋体" w:eastAsia="宋体" w:hAnsi="宋体" w:cs="宋体"/>
                <w:color w:val="666666"/>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改进项性质</w:t>
            </w:r>
            <w:r w:rsidRPr="000412E6">
              <w:rPr>
                <w:rFonts w:ascii="宋体" w:eastAsia="宋体" w:hAnsi="宋体" w:cs="宋体"/>
                <w:color w:val="666666"/>
                <w:kern w:val="0"/>
                <w:sz w:val="24"/>
                <w:szCs w:val="24"/>
              </w:rPr>
              <w:t xml:space="preserve"> </w:t>
            </w:r>
          </w:p>
        </w:tc>
        <w:tc>
          <w:tcPr>
            <w:tcW w:w="10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改进项整改情况</w:t>
            </w:r>
            <w:r w:rsidRPr="000412E6">
              <w:rPr>
                <w:rFonts w:ascii="宋体" w:eastAsia="宋体" w:hAnsi="宋体" w:cs="宋体"/>
                <w:color w:val="666666"/>
                <w:kern w:val="0"/>
                <w:sz w:val="24"/>
                <w:szCs w:val="24"/>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改进项</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跟踪审核结论</w:t>
            </w:r>
            <w:r w:rsidRPr="000412E6">
              <w:rPr>
                <w:rFonts w:ascii="宋体" w:eastAsia="宋体" w:hAnsi="宋体" w:cs="宋体"/>
                <w:color w:val="666666"/>
                <w:kern w:val="0"/>
                <w:sz w:val="24"/>
                <w:szCs w:val="24"/>
              </w:rPr>
              <w:t xml:space="preserve"> </w:t>
            </w:r>
          </w:p>
        </w:tc>
      </w:tr>
      <w:tr w:rsidR="000412E6" w:rsidRPr="000412E6" w:rsidTr="000412E6">
        <w:trPr>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0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8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rsidTr="000412E6">
        <w:trPr>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0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8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rsidTr="000412E6">
        <w:trPr>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0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8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rsidTr="000412E6">
        <w:trPr>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0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8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rsidTr="000412E6">
        <w:trPr>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0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8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rsidTr="000412E6">
        <w:trPr>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0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850" w:type="pct"/>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rsidTr="000412E6">
        <w:trPr>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评审核查组组长及成员：           企业负责人(盖章)：            辖区监管部门审核人：</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核查日期：    年   月   日      日期：   年    月    日        审核日期：    年    月    日</w:t>
            </w:r>
            <w:r w:rsidRPr="000412E6">
              <w:rPr>
                <w:rFonts w:ascii="宋体" w:eastAsia="宋体" w:hAnsi="宋体" w:cs="宋体"/>
                <w:color w:val="666666"/>
                <w:kern w:val="0"/>
                <w:sz w:val="24"/>
                <w:szCs w:val="24"/>
              </w:rPr>
              <w:t xml:space="preserve"> </w:t>
            </w:r>
          </w:p>
        </w:tc>
      </w:tr>
    </w:tbl>
    <w:p w:rsidR="000412E6" w:rsidRPr="000412E6" w:rsidRDefault="000412E6" w:rsidP="000412E6">
      <w:pPr>
        <w:widowControl/>
        <w:spacing w:line="540" w:lineRule="atLeast"/>
        <w:jc w:val="left"/>
        <w:rPr>
          <w:rFonts w:ascii="微软雅黑" w:eastAsia="微软雅黑" w:hAnsi="微软雅黑" w:cs="宋体"/>
          <w:color w:val="666666"/>
          <w:kern w:val="0"/>
          <w:szCs w:val="21"/>
        </w:rPr>
      </w:pPr>
    </w:p>
    <w:p w:rsidR="000412E6" w:rsidRPr="000412E6" w:rsidRDefault="000412E6" w:rsidP="000412E6">
      <w:pPr>
        <w:widowControl/>
        <w:spacing w:line="540" w:lineRule="atLeast"/>
        <w:jc w:val="left"/>
        <w:rPr>
          <w:rFonts w:ascii="宋体" w:eastAsia="宋体" w:hAnsi="宋体" w:cs="宋体" w:hint="eastAsia"/>
          <w:color w:val="666666"/>
          <w:kern w:val="0"/>
          <w:sz w:val="24"/>
          <w:szCs w:val="24"/>
        </w:rPr>
      </w:pPr>
      <w:r w:rsidRPr="000412E6">
        <w:rPr>
          <w:rFonts w:ascii="仿宋_GB2312" w:eastAsia="仿宋_GB2312" w:hAnsi="宋体" w:cs="宋体" w:hint="eastAsia"/>
          <w:color w:val="000000"/>
          <w:kern w:val="0"/>
          <w:sz w:val="32"/>
          <w:szCs w:val="32"/>
        </w:rPr>
        <w:lastRenderedPageBreak/>
        <w:t>附件2：</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jc w:val="center"/>
        <w:rPr>
          <w:rFonts w:ascii="宋体" w:eastAsia="宋体" w:hAnsi="宋体" w:cs="宋体"/>
          <w:color w:val="666666"/>
          <w:kern w:val="0"/>
          <w:sz w:val="24"/>
          <w:szCs w:val="24"/>
        </w:rPr>
      </w:pPr>
      <w:r w:rsidRPr="000412E6">
        <w:rPr>
          <w:rFonts w:ascii="方正小标宋简体" w:eastAsia="方正小标宋简体" w:hAnsi="宋体" w:cs="宋体" w:hint="eastAsia"/>
          <w:color w:val="666666"/>
          <w:kern w:val="0"/>
          <w:sz w:val="44"/>
          <w:szCs w:val="44"/>
        </w:rPr>
        <w:t>食品生产企业监督评审现场核查报告</w:t>
      </w:r>
      <w:r w:rsidRPr="000412E6">
        <w:rPr>
          <w:rFonts w:ascii="宋体" w:eastAsia="宋体" w:hAnsi="宋体" w:cs="宋体"/>
          <w:color w:val="666666"/>
          <w:kern w:val="0"/>
          <w:sz w:val="24"/>
          <w:szCs w:val="24"/>
        </w:rPr>
        <w:t xml:space="preserve"> </w:t>
      </w:r>
    </w:p>
    <w:tbl>
      <w:tblPr>
        <w:tblpPr w:leftFromText="45" w:rightFromText="45" w:vertAnchor="text"/>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3463"/>
        <w:gridCol w:w="2815"/>
        <w:gridCol w:w="3095"/>
      </w:tblGrid>
      <w:tr w:rsidR="000412E6" w:rsidRPr="000412E6" w:rsidTr="000412E6">
        <w:tc>
          <w:tcPr>
            <w:tcW w:w="615"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000000"/>
                <w:kern w:val="0"/>
                <w:sz w:val="28"/>
                <w:szCs w:val="28"/>
              </w:rPr>
              <w:t>评审</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000000"/>
                <w:kern w:val="0"/>
                <w:sz w:val="28"/>
                <w:szCs w:val="28"/>
              </w:rPr>
              <w:t>核查</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000000"/>
                <w:kern w:val="0"/>
                <w:sz w:val="28"/>
                <w:szCs w:val="28"/>
              </w:rPr>
              <w:t>结</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000000"/>
                <w:kern w:val="0"/>
                <w:sz w:val="28"/>
                <w:szCs w:val="28"/>
              </w:rPr>
              <w:t>论</w:t>
            </w:r>
            <w:r w:rsidRPr="000412E6">
              <w:rPr>
                <w:rFonts w:ascii="宋体" w:eastAsia="宋体" w:hAnsi="宋体" w:cs="宋体"/>
                <w:color w:val="666666"/>
                <w:kern w:val="0"/>
                <w:sz w:val="24"/>
                <w:szCs w:val="24"/>
              </w:rPr>
              <w:t xml:space="preserve"> </w:t>
            </w:r>
          </w:p>
        </w:tc>
        <w:tc>
          <w:tcPr>
            <w:tcW w:w="9105" w:type="dxa"/>
            <w:gridSpan w:val="3"/>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spacing w:line="360" w:lineRule="auto"/>
              <w:ind w:firstLine="776"/>
              <w:jc w:val="left"/>
              <w:rPr>
                <w:rFonts w:ascii="宋体" w:eastAsia="宋体" w:hAnsi="宋体" w:cs="宋体"/>
                <w:color w:val="666666"/>
                <w:kern w:val="0"/>
                <w:sz w:val="24"/>
                <w:szCs w:val="24"/>
              </w:rPr>
            </w:pPr>
            <w:r w:rsidRPr="000412E6">
              <w:rPr>
                <w:rFonts w:ascii="宋体" w:eastAsia="宋体" w:hAnsi="宋体" w:cs="宋体" w:hint="eastAsia"/>
                <w:color w:val="000000"/>
                <w:kern w:val="0"/>
                <w:sz w:val="28"/>
                <w:szCs w:val="28"/>
              </w:rPr>
              <w:t>监督评审现场核查组根据</w:t>
            </w:r>
            <w:r w:rsidRPr="000412E6">
              <w:rPr>
                <w:rFonts w:ascii="宋体" w:eastAsia="宋体" w:hAnsi="宋体" w:cs="宋体" w:hint="eastAsia"/>
                <w:color w:val="000000"/>
                <w:kern w:val="0"/>
                <w:sz w:val="28"/>
                <w:szCs w:val="28"/>
                <w:u w:val="single"/>
              </w:rPr>
              <w:t>                         </w:t>
            </w:r>
            <w:r w:rsidRPr="000412E6">
              <w:rPr>
                <w:rFonts w:ascii="宋体" w:eastAsia="宋体" w:hAnsi="宋体" w:cs="宋体" w:hint="eastAsia"/>
                <w:color w:val="000000"/>
                <w:kern w:val="0"/>
                <w:sz w:val="28"/>
                <w:szCs w:val="28"/>
              </w:rPr>
              <w:t> 审查细则，</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ind w:firstLine="776"/>
              <w:jc w:val="left"/>
              <w:rPr>
                <w:rFonts w:ascii="宋体" w:eastAsia="宋体" w:hAnsi="宋体" w:cs="宋体"/>
                <w:color w:val="666666"/>
                <w:kern w:val="0"/>
                <w:sz w:val="24"/>
                <w:szCs w:val="24"/>
              </w:rPr>
            </w:pPr>
            <w:r w:rsidRPr="000412E6">
              <w:rPr>
                <w:rFonts w:ascii="宋体" w:eastAsia="宋体" w:hAnsi="宋体" w:cs="宋体" w:hint="eastAsia"/>
                <w:color w:val="000000"/>
                <w:kern w:val="0"/>
                <w:sz w:val="28"/>
                <w:szCs w:val="28"/>
              </w:rPr>
              <w:t> </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000000"/>
                <w:kern w:val="0"/>
                <w:sz w:val="28"/>
                <w:szCs w:val="28"/>
              </w:rPr>
              <w:t>于</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年</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月</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日对企业的部分条件进行了监督评审，共计查</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000000"/>
                <w:kern w:val="0"/>
                <w:sz w:val="28"/>
                <w:szCs w:val="28"/>
              </w:rPr>
              <w:t>出：符合项</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项；基本符合项</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项；不符合项</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项。 本次</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000000"/>
                <w:kern w:val="0"/>
                <w:sz w:val="28"/>
                <w:szCs w:val="28"/>
              </w:rPr>
              <w:t>评审核查结论为：</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000000"/>
                <w:kern w:val="0"/>
                <w:sz w:val="28"/>
                <w:szCs w:val="28"/>
              </w:rPr>
              <w:t>（注：许可核查结论为：符合项</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项； 基本符合项</w:t>
            </w:r>
            <w:r w:rsidRPr="000412E6">
              <w:rPr>
                <w:rFonts w:ascii="宋体" w:eastAsia="宋体" w:hAnsi="宋体" w:cs="宋体" w:hint="eastAsia"/>
                <w:color w:val="000000"/>
                <w:kern w:val="0"/>
                <w:sz w:val="28"/>
                <w:szCs w:val="28"/>
                <w:u w:val="single"/>
              </w:rPr>
              <w:t xml:space="preserve">        </w:t>
            </w:r>
            <w:r w:rsidRPr="000412E6">
              <w:rPr>
                <w:rFonts w:ascii="宋体" w:eastAsia="宋体" w:hAnsi="宋体" w:cs="宋体" w:hint="eastAsia"/>
                <w:color w:val="000000"/>
                <w:kern w:val="0"/>
                <w:sz w:val="28"/>
                <w:szCs w:val="28"/>
              </w:rPr>
              <w:t>项。）</w:t>
            </w:r>
            <w:r w:rsidRPr="000412E6">
              <w:rPr>
                <w:rFonts w:ascii="宋体" w:eastAsia="宋体" w:hAnsi="宋体" w:cs="宋体"/>
                <w:color w:val="666666"/>
                <w:kern w:val="0"/>
                <w:sz w:val="24"/>
                <w:szCs w:val="24"/>
              </w:rPr>
              <w:t xml:space="preserve"> </w:t>
            </w:r>
          </w:p>
        </w:tc>
      </w:tr>
      <w:tr w:rsidR="000412E6" w:rsidRPr="000412E6" w:rsidTr="000412E6">
        <w:tc>
          <w:tcPr>
            <w:tcW w:w="9720" w:type="dxa"/>
            <w:gridSpan w:val="4"/>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主要问题及建议：</w:t>
            </w:r>
            <w:r w:rsidRPr="000412E6">
              <w:rPr>
                <w:rFonts w:ascii="宋体" w:eastAsia="宋体" w:hAnsi="宋体" w:cs="宋体"/>
                <w:color w:val="666666"/>
                <w:kern w:val="0"/>
                <w:sz w:val="24"/>
                <w:szCs w:val="24"/>
              </w:rPr>
              <w:t xml:space="preserve"> </w:t>
            </w:r>
          </w:p>
        </w:tc>
      </w:tr>
      <w:tr w:rsidR="000412E6" w:rsidRPr="000412E6" w:rsidTr="000412E6">
        <w:tc>
          <w:tcPr>
            <w:tcW w:w="3975" w:type="dxa"/>
            <w:gridSpan w:val="2"/>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lastRenderedPageBreak/>
              <w:t>评审核查组组长（签名）：</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成员（签名）：</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 </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ind w:firstLine="1820"/>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年   月   日</w:t>
            </w:r>
            <w:r w:rsidRPr="000412E6">
              <w:rPr>
                <w:rFonts w:ascii="宋体" w:eastAsia="宋体" w:hAnsi="宋体" w:cs="宋体"/>
                <w:color w:val="666666"/>
                <w:kern w:val="0"/>
                <w:sz w:val="24"/>
                <w:szCs w:val="24"/>
              </w:rPr>
              <w:t xml:space="preserve"> </w:t>
            </w:r>
          </w:p>
        </w:tc>
        <w:tc>
          <w:tcPr>
            <w:tcW w:w="2715"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企业意见：</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负责人（签名）：</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ind w:firstLine="560"/>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年   月   日</w:t>
            </w:r>
            <w:r w:rsidRPr="000412E6">
              <w:rPr>
                <w:rFonts w:ascii="宋体" w:eastAsia="宋体" w:hAnsi="宋体" w:cs="宋体"/>
                <w:color w:val="666666"/>
                <w:kern w:val="0"/>
                <w:sz w:val="24"/>
                <w:szCs w:val="24"/>
              </w:rPr>
              <w:t xml:space="preserve"> </w:t>
            </w:r>
          </w:p>
        </w:tc>
        <w:tc>
          <w:tcPr>
            <w:tcW w:w="3015"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辖区监管部门意见：</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签名：</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ind w:firstLine="840"/>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年   月   日</w:t>
            </w:r>
            <w:r w:rsidRPr="000412E6">
              <w:rPr>
                <w:rFonts w:ascii="宋体" w:eastAsia="宋体" w:hAnsi="宋体" w:cs="宋体"/>
                <w:color w:val="666666"/>
                <w:kern w:val="0"/>
                <w:sz w:val="24"/>
                <w:szCs w:val="24"/>
              </w:rPr>
              <w:t xml:space="preserve"> </w:t>
            </w:r>
          </w:p>
        </w:tc>
      </w:tr>
      <w:tr w:rsidR="000412E6" w:rsidRPr="000412E6" w:rsidTr="000412E6">
        <w:tc>
          <w:tcPr>
            <w:tcW w:w="6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27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30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r>
    </w:tbl>
    <w:p w:rsidR="000412E6" w:rsidRPr="000412E6" w:rsidRDefault="000412E6" w:rsidP="000412E6">
      <w:pPr>
        <w:widowControl/>
        <w:spacing w:line="540" w:lineRule="atLeast"/>
        <w:jc w:val="left"/>
        <w:rPr>
          <w:rFonts w:ascii="微软雅黑" w:eastAsia="微软雅黑" w:hAnsi="微软雅黑" w:cs="宋体"/>
          <w:color w:val="666666"/>
          <w:kern w:val="0"/>
          <w:szCs w:val="21"/>
        </w:rPr>
      </w:pPr>
    </w:p>
    <w:p w:rsidR="000412E6" w:rsidRPr="000412E6" w:rsidRDefault="000412E6" w:rsidP="000412E6">
      <w:pPr>
        <w:widowControl/>
        <w:spacing w:line="540" w:lineRule="atLeast"/>
        <w:jc w:val="left"/>
        <w:rPr>
          <w:rFonts w:ascii="宋体" w:eastAsia="宋体" w:hAnsi="宋体" w:cs="宋体" w:hint="eastAsia"/>
          <w:color w:val="666666"/>
          <w:kern w:val="0"/>
          <w:sz w:val="24"/>
          <w:szCs w:val="24"/>
        </w:rPr>
      </w:pPr>
      <w:r w:rsidRPr="000412E6">
        <w:rPr>
          <w:rFonts w:ascii="仿宋_GB2312" w:eastAsia="仿宋_GB2312" w:hAnsi="宋体" w:cs="宋体" w:hint="eastAsia"/>
          <w:color w:val="666666"/>
          <w:kern w:val="0"/>
          <w:sz w:val="32"/>
          <w:szCs w:val="32"/>
        </w:rPr>
        <w:t>附件3：</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jc w:val="center"/>
        <w:rPr>
          <w:rFonts w:ascii="宋体" w:eastAsia="宋体" w:hAnsi="宋体" w:cs="宋体"/>
          <w:color w:val="666666"/>
          <w:kern w:val="0"/>
          <w:sz w:val="24"/>
          <w:szCs w:val="24"/>
        </w:rPr>
      </w:pPr>
      <w:r w:rsidRPr="000412E6">
        <w:rPr>
          <w:rFonts w:ascii="方正小标宋简体" w:eastAsia="方正小标宋简体" w:hAnsi="宋体" w:cs="宋体" w:hint="eastAsia"/>
          <w:color w:val="666666"/>
          <w:kern w:val="0"/>
          <w:sz w:val="44"/>
          <w:szCs w:val="44"/>
        </w:rPr>
        <w:t>食品生产企业监督评审现场核查改进项汇总及整改记录表</w:t>
      </w:r>
      <w:r w:rsidRPr="000412E6">
        <w:rPr>
          <w:rFonts w:ascii="宋体" w:eastAsia="宋体" w:hAnsi="宋体" w:cs="宋体"/>
          <w:color w:val="666666"/>
          <w:kern w:val="0"/>
          <w:sz w:val="24"/>
          <w:szCs w:val="24"/>
        </w:rPr>
        <w:t xml:space="preserve"> </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7"/>
        <w:gridCol w:w="4466"/>
        <w:gridCol w:w="21"/>
        <w:gridCol w:w="1462"/>
        <w:gridCol w:w="1358"/>
        <w:gridCol w:w="834"/>
        <w:gridCol w:w="1357"/>
        <w:gridCol w:w="730"/>
        <w:gridCol w:w="1727"/>
      </w:tblGrid>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企业名称</w:t>
            </w:r>
            <w:r w:rsidRPr="000412E6">
              <w:rPr>
                <w:rFonts w:ascii="宋体" w:eastAsia="宋体" w:hAnsi="宋体" w:cs="宋体"/>
                <w:color w:val="666666"/>
                <w:kern w:val="0"/>
                <w:sz w:val="24"/>
                <w:szCs w:val="24"/>
              </w:rPr>
              <w:t xml:space="preserve"> </w:t>
            </w:r>
          </w:p>
        </w:tc>
        <w:tc>
          <w:tcPr>
            <w:tcW w:w="5985" w:type="dxa"/>
            <w:gridSpan w:val="3"/>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产品名称</w:t>
            </w:r>
            <w:r w:rsidRPr="000412E6">
              <w:rPr>
                <w:rFonts w:ascii="宋体" w:eastAsia="宋体" w:hAnsi="宋体" w:cs="宋体"/>
                <w:color w:val="666666"/>
                <w:kern w:val="0"/>
                <w:sz w:val="24"/>
                <w:szCs w:val="24"/>
              </w:rPr>
              <w:t xml:space="preserve"> </w:t>
            </w:r>
          </w:p>
        </w:tc>
        <w:tc>
          <w:tcPr>
            <w:tcW w:w="4680" w:type="dxa"/>
            <w:gridSpan w:val="4"/>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生产地址</w:t>
            </w:r>
            <w:r w:rsidRPr="000412E6">
              <w:rPr>
                <w:rFonts w:ascii="宋体" w:eastAsia="宋体" w:hAnsi="宋体" w:cs="宋体"/>
                <w:color w:val="666666"/>
                <w:kern w:val="0"/>
                <w:sz w:val="24"/>
                <w:szCs w:val="24"/>
              </w:rPr>
              <w:t xml:space="preserve"> </w:t>
            </w:r>
          </w:p>
        </w:tc>
        <w:tc>
          <w:tcPr>
            <w:tcW w:w="451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联系人</w:t>
            </w:r>
            <w:r w:rsidRPr="000412E6">
              <w:rPr>
                <w:rFonts w:ascii="宋体" w:eastAsia="宋体" w:hAnsi="宋体" w:cs="宋体"/>
                <w:color w:val="666666"/>
                <w:kern w:val="0"/>
                <w:sz w:val="24"/>
                <w:szCs w:val="24"/>
              </w:rPr>
              <w:t xml:space="preserve"> </w:t>
            </w:r>
          </w:p>
        </w:tc>
        <w:tc>
          <w:tcPr>
            <w:tcW w:w="220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邮政编码</w:t>
            </w:r>
            <w:r w:rsidRPr="000412E6">
              <w:rPr>
                <w:rFonts w:ascii="宋体" w:eastAsia="宋体" w:hAnsi="宋体" w:cs="宋体"/>
                <w:color w:val="666666"/>
                <w:kern w:val="0"/>
                <w:sz w:val="24"/>
                <w:szCs w:val="24"/>
              </w:rPr>
              <w:t xml:space="preserve"> </w:t>
            </w:r>
          </w:p>
        </w:tc>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申证单元</w:t>
            </w:r>
            <w:r w:rsidRPr="000412E6">
              <w:rPr>
                <w:rFonts w:ascii="宋体" w:eastAsia="宋体" w:hAnsi="宋体" w:cs="宋体"/>
                <w:color w:val="666666"/>
                <w:kern w:val="0"/>
                <w:sz w:val="24"/>
                <w:szCs w:val="24"/>
              </w:rPr>
              <w:t xml:space="preserve"> </w:t>
            </w:r>
          </w:p>
        </w:tc>
        <w:tc>
          <w:tcPr>
            <w:tcW w:w="451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联系电话</w:t>
            </w:r>
            <w:r w:rsidRPr="000412E6">
              <w:rPr>
                <w:rFonts w:ascii="宋体" w:eastAsia="宋体" w:hAnsi="宋体" w:cs="宋体"/>
                <w:color w:val="666666"/>
                <w:kern w:val="0"/>
                <w:sz w:val="24"/>
                <w:szCs w:val="24"/>
              </w:rPr>
              <w:t xml:space="preserve"> </w:t>
            </w:r>
          </w:p>
        </w:tc>
        <w:tc>
          <w:tcPr>
            <w:tcW w:w="220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传真电话</w:t>
            </w:r>
            <w:r w:rsidRPr="000412E6">
              <w:rPr>
                <w:rFonts w:ascii="宋体" w:eastAsia="宋体" w:hAnsi="宋体" w:cs="宋体"/>
                <w:color w:val="666666"/>
                <w:kern w:val="0"/>
                <w:sz w:val="24"/>
                <w:szCs w:val="24"/>
              </w:rPr>
              <w:t xml:space="preserve"> </w:t>
            </w:r>
          </w:p>
        </w:tc>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整改项对应条款</w:t>
            </w:r>
            <w:r w:rsidRPr="000412E6">
              <w:rPr>
                <w:rFonts w:ascii="宋体" w:eastAsia="宋体" w:hAnsi="宋体" w:cs="宋体"/>
                <w:color w:val="666666"/>
                <w:kern w:val="0"/>
                <w:sz w:val="24"/>
                <w:szCs w:val="24"/>
              </w:rPr>
              <w:t xml:space="preserve"> </w:t>
            </w:r>
          </w:p>
        </w:tc>
        <w:tc>
          <w:tcPr>
            <w:tcW w:w="450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整改项内容</w:t>
            </w:r>
            <w:r w:rsidRPr="000412E6">
              <w:rPr>
                <w:rFonts w:ascii="宋体" w:eastAsia="宋体" w:hAnsi="宋体" w:cs="宋体"/>
                <w:color w:val="666666"/>
                <w:kern w:val="0"/>
                <w:sz w:val="24"/>
                <w:szCs w:val="24"/>
              </w:rPr>
              <w:t xml:space="preserve">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整改项性质</w:t>
            </w:r>
            <w:r w:rsidRPr="000412E6">
              <w:rPr>
                <w:rFonts w:ascii="宋体" w:eastAsia="宋体" w:hAnsi="宋体" w:cs="宋体"/>
                <w:color w:val="666666"/>
                <w:kern w:val="0"/>
                <w:sz w:val="24"/>
                <w:szCs w:val="24"/>
              </w:rPr>
              <w:t xml:space="preserve"> </w:t>
            </w:r>
          </w:p>
        </w:tc>
        <w:tc>
          <w:tcPr>
            <w:tcW w:w="4305" w:type="dxa"/>
            <w:gridSpan w:val="4"/>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整改项改进情况</w:t>
            </w:r>
            <w:r w:rsidRPr="000412E6">
              <w:rPr>
                <w:rFonts w:ascii="宋体" w:eastAsia="宋体" w:hAnsi="宋体" w:cs="宋体"/>
                <w:color w:val="666666"/>
                <w:kern w:val="0"/>
                <w:sz w:val="24"/>
                <w:szCs w:val="24"/>
              </w:rPr>
              <w:t xml:space="preserve"> </w:t>
            </w:r>
          </w:p>
        </w:tc>
        <w:tc>
          <w:tcPr>
            <w:tcW w:w="174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4"/>
                <w:szCs w:val="24"/>
              </w:rPr>
              <w:t>审核结论</w:t>
            </w:r>
            <w:r w:rsidRPr="000412E6">
              <w:rPr>
                <w:rFonts w:ascii="宋体" w:eastAsia="宋体" w:hAnsi="宋体" w:cs="宋体"/>
                <w:color w:val="666666"/>
                <w:kern w:val="0"/>
                <w:sz w:val="24"/>
                <w:szCs w:val="24"/>
              </w:rPr>
              <w:t xml:space="preserve"> </w:t>
            </w: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450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305" w:type="dxa"/>
            <w:gridSpan w:val="4"/>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740"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50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305" w:type="dxa"/>
            <w:gridSpan w:val="4"/>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740"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50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305" w:type="dxa"/>
            <w:gridSpan w:val="4"/>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740"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50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305" w:type="dxa"/>
            <w:gridSpan w:val="4"/>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740"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50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305" w:type="dxa"/>
            <w:gridSpan w:val="4"/>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740"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50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305" w:type="dxa"/>
            <w:gridSpan w:val="4"/>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740"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tc>
          <w:tcPr>
            <w:tcW w:w="199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50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4305" w:type="dxa"/>
            <w:gridSpan w:val="4"/>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c>
          <w:tcPr>
            <w:tcW w:w="1740" w:type="dxa"/>
            <w:tcBorders>
              <w:top w:val="outset" w:sz="6" w:space="0" w:color="auto"/>
              <w:left w:val="outset" w:sz="6" w:space="0" w:color="auto"/>
              <w:bottom w:val="outset" w:sz="6" w:space="0" w:color="auto"/>
              <w:right w:val="outset" w:sz="6" w:space="0" w:color="auto"/>
            </w:tcBorders>
            <w:hideMark/>
          </w:tcPr>
          <w:p w:rsidR="000412E6" w:rsidRPr="000412E6" w:rsidRDefault="000412E6" w:rsidP="000412E6">
            <w:pPr>
              <w:widowControl/>
              <w:jc w:val="left"/>
              <w:rPr>
                <w:rFonts w:ascii="Times New Roman" w:eastAsia="Times New Roman" w:hAnsi="Times New Roman" w:cs="Times New Roman"/>
                <w:kern w:val="0"/>
                <w:sz w:val="20"/>
                <w:szCs w:val="20"/>
              </w:rPr>
            </w:pPr>
          </w:p>
        </w:tc>
      </w:tr>
      <w:tr w:rsidR="000412E6" w:rsidRPr="000412E6">
        <w:tc>
          <w:tcPr>
            <w:tcW w:w="14025" w:type="dxa"/>
            <w:gridSpan w:val="9"/>
            <w:tcBorders>
              <w:top w:val="outset" w:sz="6" w:space="0" w:color="auto"/>
              <w:left w:val="outset" w:sz="6" w:space="0" w:color="auto"/>
              <w:bottom w:val="outset" w:sz="6" w:space="0" w:color="auto"/>
              <w:right w:val="outset" w:sz="6" w:space="0" w:color="auto"/>
            </w:tcBorders>
            <w:vAlign w:val="bottom"/>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lastRenderedPageBreak/>
              <w:t>评审核查组组长及成员：                      企业负责人(盖章)：                 辖区监管部门审核人：</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核查日期：      年    月     日             日期：      年    月     日        审核日期：      年    月    日</w:t>
            </w:r>
            <w:r w:rsidRPr="000412E6">
              <w:rPr>
                <w:rFonts w:ascii="宋体" w:eastAsia="宋体" w:hAnsi="宋体" w:cs="宋体"/>
                <w:color w:val="666666"/>
                <w:kern w:val="0"/>
                <w:sz w:val="24"/>
                <w:szCs w:val="24"/>
              </w:rPr>
              <w:t xml:space="preserve"> </w:t>
            </w:r>
          </w:p>
        </w:tc>
      </w:tr>
      <w:tr w:rsidR="000412E6" w:rsidRPr="000412E6">
        <w:tc>
          <w:tcPr>
            <w:tcW w:w="162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348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r>
    </w:tbl>
    <w:p w:rsidR="000412E6" w:rsidRPr="000412E6" w:rsidRDefault="000412E6" w:rsidP="000412E6">
      <w:pPr>
        <w:widowControl/>
        <w:spacing w:line="540" w:lineRule="atLeast"/>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4"/>
          <w:szCs w:val="24"/>
        </w:rPr>
        <w:t>备注：整改项性质分基本符合和不符合，应在10个工作日内完成改进，并将整改报告经辖区监管部门审核后一并报监督评审组织部门。</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jc w:val="left"/>
        <w:rPr>
          <w:rFonts w:ascii="微软雅黑" w:eastAsia="微软雅黑" w:hAnsi="微软雅黑" w:cs="宋体"/>
          <w:color w:val="666666"/>
          <w:kern w:val="0"/>
          <w:szCs w:val="21"/>
        </w:rPr>
      </w:pPr>
    </w:p>
    <w:p w:rsidR="000412E6" w:rsidRPr="000412E6" w:rsidRDefault="000412E6" w:rsidP="000412E6">
      <w:pPr>
        <w:widowControl/>
        <w:spacing w:line="540" w:lineRule="atLeast"/>
        <w:jc w:val="left"/>
        <w:rPr>
          <w:rFonts w:ascii="宋体" w:eastAsia="宋体" w:hAnsi="宋体" w:cs="宋体" w:hint="eastAsia"/>
          <w:color w:val="666666"/>
          <w:kern w:val="0"/>
          <w:sz w:val="24"/>
          <w:szCs w:val="24"/>
        </w:rPr>
      </w:pPr>
      <w:r w:rsidRPr="000412E6">
        <w:rPr>
          <w:rFonts w:ascii="仿宋_GB2312" w:eastAsia="仿宋_GB2312" w:hAnsi="宋体" w:cs="宋体" w:hint="eastAsia"/>
          <w:color w:val="666666"/>
          <w:kern w:val="0"/>
          <w:sz w:val="32"/>
          <w:szCs w:val="32"/>
        </w:rPr>
        <w:t>附件4：</w:t>
      </w:r>
      <w:r w:rsidRPr="000412E6">
        <w:rPr>
          <w:rFonts w:ascii="宋体" w:eastAsia="宋体" w:hAnsi="宋体" w:cs="宋体"/>
          <w:color w:val="666666"/>
          <w:kern w:val="0"/>
          <w:sz w:val="24"/>
          <w:szCs w:val="24"/>
        </w:rPr>
        <w:t xml:space="preserve"> </w:t>
      </w:r>
    </w:p>
    <w:p w:rsidR="000412E6" w:rsidRPr="000412E6" w:rsidRDefault="000412E6" w:rsidP="000412E6">
      <w:pPr>
        <w:widowControl/>
        <w:spacing w:line="540" w:lineRule="atLeast"/>
        <w:jc w:val="center"/>
        <w:rPr>
          <w:rFonts w:ascii="宋体" w:eastAsia="宋体" w:hAnsi="宋体" w:cs="宋体"/>
          <w:color w:val="666666"/>
          <w:kern w:val="0"/>
          <w:sz w:val="24"/>
          <w:szCs w:val="24"/>
        </w:rPr>
      </w:pPr>
      <w:r w:rsidRPr="000412E6">
        <w:rPr>
          <w:rFonts w:ascii="方正小标宋简体" w:eastAsia="方正小标宋简体" w:hAnsi="宋体" w:cs="宋体" w:hint="eastAsia"/>
          <w:color w:val="666666"/>
          <w:kern w:val="0"/>
          <w:sz w:val="44"/>
          <w:szCs w:val="44"/>
        </w:rPr>
        <w:t>原食品生产许可现场核查人员作风建设和廉洁自律情况调查表</w:t>
      </w:r>
      <w:r w:rsidRPr="000412E6">
        <w:rPr>
          <w:rFonts w:ascii="宋体" w:eastAsia="宋体" w:hAnsi="宋体" w:cs="宋体"/>
          <w:color w:val="666666"/>
          <w:kern w:val="0"/>
          <w:sz w:val="24"/>
          <w:szCs w:val="24"/>
        </w:rPr>
        <w:t xml:space="preserve"> </w:t>
      </w:r>
    </w:p>
    <w:tbl>
      <w:tblPr>
        <w:tblpPr w:leftFromText="45" w:rightFromText="45" w:vertAnchor="text"/>
        <w:tblW w:w="138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1381"/>
        <w:gridCol w:w="569"/>
        <w:gridCol w:w="1495"/>
        <w:gridCol w:w="2749"/>
        <w:gridCol w:w="1534"/>
        <w:gridCol w:w="1817"/>
        <w:gridCol w:w="700"/>
        <w:gridCol w:w="1282"/>
        <w:gridCol w:w="227"/>
        <w:gridCol w:w="1533"/>
      </w:tblGrid>
      <w:tr w:rsidR="000412E6" w:rsidRPr="000412E6">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企业名称</w:t>
            </w:r>
            <w:r w:rsidRPr="000412E6">
              <w:rPr>
                <w:rFonts w:ascii="宋体" w:eastAsia="宋体" w:hAnsi="宋体" w:cs="宋体"/>
                <w:color w:val="666666"/>
                <w:kern w:val="0"/>
                <w:sz w:val="24"/>
                <w:szCs w:val="24"/>
              </w:rPr>
              <w:t xml:space="preserve"> </w:t>
            </w:r>
          </w:p>
        </w:tc>
        <w:tc>
          <w:tcPr>
            <w:tcW w:w="3780" w:type="dxa"/>
            <w:gridSpan w:val="3"/>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联系人及联系电话</w:t>
            </w:r>
            <w:r w:rsidRPr="000412E6">
              <w:rPr>
                <w:rFonts w:ascii="宋体" w:eastAsia="宋体" w:hAnsi="宋体" w:cs="宋体"/>
                <w:color w:val="666666"/>
                <w:kern w:val="0"/>
                <w:sz w:val="24"/>
                <w:szCs w:val="24"/>
              </w:rPr>
              <w:t xml:space="preserve"> </w:t>
            </w:r>
          </w:p>
        </w:tc>
        <w:tc>
          <w:tcPr>
            <w:tcW w:w="3780" w:type="dxa"/>
            <w:gridSpan w:val="3"/>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r>
      <w:tr w:rsidR="000412E6" w:rsidRPr="000412E6">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生产许可现场核查日期</w:t>
            </w:r>
            <w:r w:rsidRPr="000412E6">
              <w:rPr>
                <w:rFonts w:ascii="宋体" w:eastAsia="宋体" w:hAnsi="宋体" w:cs="宋体"/>
                <w:color w:val="666666"/>
                <w:kern w:val="0"/>
                <w:sz w:val="24"/>
                <w:szCs w:val="24"/>
              </w:rPr>
              <w:t xml:space="preserve"> </w:t>
            </w:r>
          </w:p>
        </w:tc>
        <w:tc>
          <w:tcPr>
            <w:tcW w:w="3780" w:type="dxa"/>
            <w:gridSpan w:val="3"/>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        年     月      日</w:t>
            </w:r>
            <w:r w:rsidRPr="000412E6">
              <w:rPr>
                <w:rFonts w:ascii="宋体" w:eastAsia="宋体" w:hAnsi="宋体" w:cs="宋体"/>
                <w:color w:val="666666"/>
                <w:kern w:val="0"/>
                <w:sz w:val="24"/>
                <w:szCs w:val="24"/>
              </w:rPr>
              <w:t xml:space="preserve"> </w:t>
            </w: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核查组派出机构</w:t>
            </w:r>
            <w:r w:rsidRPr="000412E6">
              <w:rPr>
                <w:rFonts w:ascii="宋体" w:eastAsia="宋体" w:hAnsi="宋体" w:cs="宋体"/>
                <w:color w:val="666666"/>
                <w:kern w:val="0"/>
                <w:sz w:val="24"/>
                <w:szCs w:val="24"/>
              </w:rPr>
              <w:t xml:space="preserve"> </w:t>
            </w:r>
          </w:p>
        </w:tc>
        <w:tc>
          <w:tcPr>
            <w:tcW w:w="3780" w:type="dxa"/>
            <w:gridSpan w:val="3"/>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r>
      <w:tr w:rsidR="000412E6" w:rsidRPr="000412E6">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原许可核查组成员</w:t>
            </w:r>
            <w:r w:rsidRPr="000412E6">
              <w:rPr>
                <w:rFonts w:ascii="宋体" w:eastAsia="宋体" w:hAnsi="宋体" w:cs="宋体"/>
                <w:color w:val="666666"/>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组长</w:t>
            </w:r>
            <w:r w:rsidRPr="000412E6">
              <w:rPr>
                <w:rFonts w:ascii="宋体" w:eastAsia="宋体" w:hAnsi="宋体" w:cs="宋体"/>
                <w:color w:val="666666"/>
                <w:kern w:val="0"/>
                <w:sz w:val="24"/>
                <w:szCs w:val="24"/>
              </w:rPr>
              <w:t xml:space="preserve"> </w:t>
            </w:r>
          </w:p>
        </w:tc>
        <w:tc>
          <w:tcPr>
            <w:tcW w:w="207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组员</w:t>
            </w:r>
            <w:r w:rsidRPr="000412E6">
              <w:rPr>
                <w:rFonts w:ascii="宋体" w:eastAsia="宋体" w:hAnsi="宋体" w:cs="宋体"/>
                <w:color w:val="666666"/>
                <w:kern w:val="0"/>
                <w:sz w:val="24"/>
                <w:szCs w:val="24"/>
              </w:rPr>
              <w:t xml:space="preserve"> </w:t>
            </w:r>
          </w:p>
        </w:tc>
        <w:tc>
          <w:tcPr>
            <w:tcW w:w="225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1、</w:t>
            </w:r>
            <w:r w:rsidRPr="000412E6">
              <w:rPr>
                <w:rFonts w:ascii="宋体" w:eastAsia="宋体" w:hAnsi="宋体" w:cs="宋体"/>
                <w:color w:val="666666"/>
                <w:kern w:val="0"/>
                <w:sz w:val="24"/>
                <w:szCs w:val="24"/>
              </w:rPr>
              <w:t xml:space="preserve"> </w:t>
            </w:r>
          </w:p>
        </w:tc>
        <w:tc>
          <w:tcPr>
            <w:tcW w:w="246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2、</w:t>
            </w:r>
            <w:r w:rsidRPr="000412E6">
              <w:rPr>
                <w:rFonts w:ascii="宋体" w:eastAsia="宋体" w:hAnsi="宋体" w:cs="宋体"/>
                <w:color w:val="666666"/>
                <w:kern w:val="0"/>
                <w:sz w:val="24"/>
                <w:szCs w:val="24"/>
              </w:rPr>
              <w:t xml:space="preserve"> </w:t>
            </w:r>
          </w:p>
        </w:tc>
        <w:tc>
          <w:tcPr>
            <w:tcW w:w="217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b/>
                <w:bCs/>
                <w:color w:val="666666"/>
                <w:kern w:val="0"/>
                <w:sz w:val="28"/>
                <w:szCs w:val="28"/>
              </w:rPr>
              <w:t>3、</w:t>
            </w:r>
            <w:r w:rsidRPr="000412E6">
              <w:rPr>
                <w:rFonts w:ascii="宋体" w:eastAsia="宋体" w:hAnsi="宋体" w:cs="宋体"/>
                <w:color w:val="666666"/>
                <w:kern w:val="0"/>
                <w:sz w:val="24"/>
                <w:szCs w:val="24"/>
              </w:rPr>
              <w:t xml:space="preserve"> </w:t>
            </w: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lastRenderedPageBreak/>
              <w:t>1</w:t>
            </w:r>
            <w:r w:rsidRPr="000412E6">
              <w:rPr>
                <w:rFonts w:ascii="宋体" w:eastAsia="宋体" w:hAnsi="宋体" w:cs="宋体"/>
                <w:color w:val="666666"/>
                <w:kern w:val="0"/>
                <w:sz w:val="24"/>
                <w:szCs w:val="24"/>
              </w:rPr>
              <w:t xml:space="preserve"> </w:t>
            </w:r>
          </w:p>
        </w:tc>
        <w:tc>
          <w:tcPr>
            <w:tcW w:w="9405" w:type="dxa"/>
            <w:gridSpan w:val="7"/>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是否向核查企业出示相关证件</w:t>
            </w:r>
            <w:r w:rsidRPr="000412E6">
              <w:rPr>
                <w:rFonts w:ascii="宋体" w:eastAsia="宋体" w:hAnsi="宋体" w:cs="宋体"/>
                <w:color w:val="666666"/>
                <w:kern w:val="0"/>
                <w:sz w:val="24"/>
                <w:szCs w:val="24"/>
              </w:rPr>
              <w:t xml:space="preserve">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□是</w:t>
            </w:r>
            <w:r w:rsidRPr="000412E6">
              <w:rPr>
                <w:rFonts w:ascii="宋体" w:eastAsia="宋体" w:hAnsi="宋体" w:cs="宋体"/>
                <w:color w:val="666666"/>
                <w:kern w:val="0"/>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否□</w:t>
            </w:r>
            <w:r w:rsidRPr="000412E6">
              <w:rPr>
                <w:rFonts w:ascii="宋体" w:eastAsia="宋体" w:hAnsi="宋体" w:cs="宋体"/>
                <w:color w:val="666666"/>
                <w:kern w:val="0"/>
                <w:sz w:val="24"/>
                <w:szCs w:val="24"/>
              </w:rPr>
              <w:t xml:space="preserve"> </w:t>
            </w: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2</w:t>
            </w:r>
            <w:r w:rsidRPr="000412E6">
              <w:rPr>
                <w:rFonts w:ascii="宋体" w:eastAsia="宋体" w:hAnsi="宋体" w:cs="宋体"/>
                <w:color w:val="666666"/>
                <w:kern w:val="0"/>
                <w:sz w:val="24"/>
                <w:szCs w:val="24"/>
              </w:rPr>
              <w:t xml:space="preserve"> </w:t>
            </w:r>
          </w:p>
        </w:tc>
        <w:tc>
          <w:tcPr>
            <w:tcW w:w="9405" w:type="dxa"/>
            <w:gridSpan w:val="7"/>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有无刁难企业</w:t>
            </w:r>
            <w:r w:rsidRPr="000412E6">
              <w:rPr>
                <w:rFonts w:ascii="宋体" w:eastAsia="宋体" w:hAnsi="宋体" w:cs="宋体"/>
                <w:color w:val="666666"/>
                <w:kern w:val="0"/>
                <w:sz w:val="24"/>
                <w:szCs w:val="24"/>
              </w:rPr>
              <w:t xml:space="preserve">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w:t>
            </w:r>
            <w:r w:rsidRPr="000412E6">
              <w:rPr>
                <w:rFonts w:ascii="宋体" w:eastAsia="宋体" w:hAnsi="宋体" w:cs="宋体"/>
                <w:color w:val="666666"/>
                <w:kern w:val="0"/>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无□</w:t>
            </w:r>
            <w:r w:rsidRPr="000412E6">
              <w:rPr>
                <w:rFonts w:ascii="宋体" w:eastAsia="宋体" w:hAnsi="宋体" w:cs="宋体"/>
                <w:color w:val="666666"/>
                <w:kern w:val="0"/>
                <w:sz w:val="24"/>
                <w:szCs w:val="24"/>
              </w:rPr>
              <w:t xml:space="preserve"> </w:t>
            </w: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3</w:t>
            </w:r>
            <w:r w:rsidRPr="000412E6">
              <w:rPr>
                <w:rFonts w:ascii="宋体" w:eastAsia="宋体" w:hAnsi="宋体" w:cs="宋体"/>
                <w:color w:val="666666"/>
                <w:kern w:val="0"/>
                <w:sz w:val="24"/>
                <w:szCs w:val="24"/>
              </w:rPr>
              <w:t xml:space="preserve"> </w:t>
            </w:r>
          </w:p>
        </w:tc>
        <w:tc>
          <w:tcPr>
            <w:tcW w:w="9405" w:type="dxa"/>
            <w:gridSpan w:val="7"/>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有无索取、收受企业的财物</w:t>
            </w:r>
            <w:r w:rsidRPr="000412E6">
              <w:rPr>
                <w:rFonts w:ascii="宋体" w:eastAsia="宋体" w:hAnsi="宋体" w:cs="宋体"/>
                <w:color w:val="666666"/>
                <w:kern w:val="0"/>
                <w:sz w:val="24"/>
                <w:szCs w:val="24"/>
              </w:rPr>
              <w:t xml:space="preserve">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w:t>
            </w:r>
            <w:r w:rsidRPr="000412E6">
              <w:rPr>
                <w:rFonts w:ascii="宋体" w:eastAsia="宋体" w:hAnsi="宋体" w:cs="宋体"/>
                <w:color w:val="666666"/>
                <w:kern w:val="0"/>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无□</w:t>
            </w:r>
            <w:r w:rsidRPr="000412E6">
              <w:rPr>
                <w:rFonts w:ascii="宋体" w:eastAsia="宋体" w:hAnsi="宋体" w:cs="宋体"/>
                <w:color w:val="666666"/>
                <w:kern w:val="0"/>
                <w:sz w:val="24"/>
                <w:szCs w:val="24"/>
              </w:rPr>
              <w:t xml:space="preserve"> </w:t>
            </w: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4</w:t>
            </w:r>
            <w:r w:rsidRPr="000412E6">
              <w:rPr>
                <w:rFonts w:ascii="宋体" w:eastAsia="宋体" w:hAnsi="宋体" w:cs="宋体"/>
                <w:color w:val="666666"/>
                <w:kern w:val="0"/>
                <w:sz w:val="24"/>
                <w:szCs w:val="24"/>
              </w:rPr>
              <w:t xml:space="preserve"> </w:t>
            </w:r>
          </w:p>
        </w:tc>
        <w:tc>
          <w:tcPr>
            <w:tcW w:w="9405" w:type="dxa"/>
            <w:gridSpan w:val="7"/>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有无向企业推销生产设备和检测设备</w:t>
            </w:r>
            <w:r w:rsidRPr="000412E6">
              <w:rPr>
                <w:rFonts w:ascii="宋体" w:eastAsia="宋体" w:hAnsi="宋体" w:cs="宋体"/>
                <w:color w:val="666666"/>
                <w:kern w:val="0"/>
                <w:sz w:val="24"/>
                <w:szCs w:val="24"/>
              </w:rPr>
              <w:t xml:space="preserve">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w:t>
            </w:r>
            <w:r w:rsidRPr="000412E6">
              <w:rPr>
                <w:rFonts w:ascii="宋体" w:eastAsia="宋体" w:hAnsi="宋体" w:cs="宋体"/>
                <w:color w:val="666666"/>
                <w:kern w:val="0"/>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无□</w:t>
            </w:r>
            <w:r w:rsidRPr="000412E6">
              <w:rPr>
                <w:rFonts w:ascii="宋体" w:eastAsia="宋体" w:hAnsi="宋体" w:cs="宋体"/>
                <w:color w:val="666666"/>
                <w:kern w:val="0"/>
                <w:sz w:val="24"/>
                <w:szCs w:val="24"/>
              </w:rPr>
              <w:t xml:space="preserve"> </w:t>
            </w: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5</w:t>
            </w:r>
            <w:r w:rsidRPr="000412E6">
              <w:rPr>
                <w:rFonts w:ascii="宋体" w:eastAsia="宋体" w:hAnsi="宋体" w:cs="宋体"/>
                <w:color w:val="666666"/>
                <w:kern w:val="0"/>
                <w:sz w:val="24"/>
                <w:szCs w:val="24"/>
              </w:rPr>
              <w:t xml:space="preserve"> </w:t>
            </w:r>
          </w:p>
        </w:tc>
        <w:tc>
          <w:tcPr>
            <w:tcW w:w="9405" w:type="dxa"/>
            <w:gridSpan w:val="7"/>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有无谋求其他不当利益</w:t>
            </w:r>
            <w:r w:rsidRPr="000412E6">
              <w:rPr>
                <w:rFonts w:ascii="宋体" w:eastAsia="宋体" w:hAnsi="宋体" w:cs="宋体"/>
                <w:color w:val="666666"/>
                <w:kern w:val="0"/>
                <w:sz w:val="24"/>
                <w:szCs w:val="24"/>
              </w:rPr>
              <w:t xml:space="preserve">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w:t>
            </w:r>
            <w:r w:rsidRPr="000412E6">
              <w:rPr>
                <w:rFonts w:ascii="宋体" w:eastAsia="宋体" w:hAnsi="宋体" w:cs="宋体"/>
                <w:color w:val="666666"/>
                <w:kern w:val="0"/>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无□</w:t>
            </w:r>
            <w:r w:rsidRPr="000412E6">
              <w:rPr>
                <w:rFonts w:ascii="宋体" w:eastAsia="宋体" w:hAnsi="宋体" w:cs="宋体"/>
                <w:color w:val="666666"/>
                <w:kern w:val="0"/>
                <w:sz w:val="24"/>
                <w:szCs w:val="24"/>
              </w:rPr>
              <w:t xml:space="preserve"> </w:t>
            </w: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6</w:t>
            </w:r>
            <w:r w:rsidRPr="000412E6">
              <w:rPr>
                <w:rFonts w:ascii="宋体" w:eastAsia="宋体" w:hAnsi="宋体" w:cs="宋体"/>
                <w:color w:val="666666"/>
                <w:kern w:val="0"/>
                <w:sz w:val="24"/>
                <w:szCs w:val="24"/>
              </w:rPr>
              <w:t xml:space="preserve"> </w:t>
            </w:r>
          </w:p>
        </w:tc>
        <w:tc>
          <w:tcPr>
            <w:tcW w:w="9405" w:type="dxa"/>
            <w:gridSpan w:val="7"/>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是否严格保守企业的商业秘密</w:t>
            </w:r>
            <w:r w:rsidRPr="000412E6">
              <w:rPr>
                <w:rFonts w:ascii="宋体" w:eastAsia="宋体" w:hAnsi="宋体" w:cs="宋体"/>
                <w:color w:val="666666"/>
                <w:kern w:val="0"/>
                <w:sz w:val="24"/>
                <w:szCs w:val="24"/>
              </w:rPr>
              <w:t xml:space="preserve">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□是</w:t>
            </w:r>
            <w:r w:rsidRPr="000412E6">
              <w:rPr>
                <w:rFonts w:ascii="宋体" w:eastAsia="宋体" w:hAnsi="宋体" w:cs="宋体"/>
                <w:color w:val="666666"/>
                <w:kern w:val="0"/>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否□</w:t>
            </w:r>
            <w:r w:rsidRPr="000412E6">
              <w:rPr>
                <w:rFonts w:ascii="宋体" w:eastAsia="宋体" w:hAnsi="宋体" w:cs="宋体"/>
                <w:color w:val="666666"/>
                <w:kern w:val="0"/>
                <w:sz w:val="24"/>
                <w:szCs w:val="24"/>
              </w:rPr>
              <w:t xml:space="preserve"> </w:t>
            </w: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7</w:t>
            </w:r>
            <w:r w:rsidRPr="000412E6">
              <w:rPr>
                <w:rFonts w:ascii="宋体" w:eastAsia="宋体" w:hAnsi="宋体" w:cs="宋体"/>
                <w:color w:val="666666"/>
                <w:kern w:val="0"/>
                <w:sz w:val="24"/>
                <w:szCs w:val="24"/>
              </w:rPr>
              <w:t xml:space="preserve"> </w:t>
            </w:r>
          </w:p>
        </w:tc>
        <w:tc>
          <w:tcPr>
            <w:tcW w:w="9405" w:type="dxa"/>
            <w:gridSpan w:val="7"/>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有无将企业的信息资料提供给第三方以获取不正当利益</w:t>
            </w:r>
            <w:r w:rsidRPr="000412E6">
              <w:rPr>
                <w:rFonts w:ascii="宋体" w:eastAsia="宋体" w:hAnsi="宋体" w:cs="宋体"/>
                <w:color w:val="666666"/>
                <w:kern w:val="0"/>
                <w:sz w:val="24"/>
                <w:szCs w:val="24"/>
              </w:rPr>
              <w:t xml:space="preserve">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w:t>
            </w:r>
            <w:r w:rsidRPr="000412E6">
              <w:rPr>
                <w:rFonts w:ascii="宋体" w:eastAsia="宋体" w:hAnsi="宋体" w:cs="宋体"/>
                <w:color w:val="666666"/>
                <w:kern w:val="0"/>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无□</w:t>
            </w:r>
            <w:r w:rsidRPr="000412E6">
              <w:rPr>
                <w:rFonts w:ascii="宋体" w:eastAsia="宋体" w:hAnsi="宋体" w:cs="宋体"/>
                <w:color w:val="666666"/>
                <w:kern w:val="0"/>
                <w:sz w:val="24"/>
                <w:szCs w:val="24"/>
              </w:rPr>
              <w:t xml:space="preserve"> </w:t>
            </w: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8</w:t>
            </w:r>
            <w:r w:rsidRPr="000412E6">
              <w:rPr>
                <w:rFonts w:ascii="宋体" w:eastAsia="宋体" w:hAnsi="宋体" w:cs="宋体"/>
                <w:color w:val="666666"/>
                <w:kern w:val="0"/>
                <w:sz w:val="24"/>
                <w:szCs w:val="24"/>
              </w:rPr>
              <w:t xml:space="preserve"> </w:t>
            </w:r>
          </w:p>
        </w:tc>
        <w:tc>
          <w:tcPr>
            <w:tcW w:w="9405" w:type="dxa"/>
            <w:gridSpan w:val="7"/>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有无参与与食品生产许可有偿咨询活动，或在审查企业中兼职</w:t>
            </w:r>
            <w:r w:rsidRPr="000412E6">
              <w:rPr>
                <w:rFonts w:ascii="宋体" w:eastAsia="宋体" w:hAnsi="宋体" w:cs="宋体"/>
                <w:color w:val="666666"/>
                <w:kern w:val="0"/>
                <w:sz w:val="24"/>
                <w:szCs w:val="24"/>
              </w:rPr>
              <w:t xml:space="preserve">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□有</w:t>
            </w:r>
            <w:r w:rsidRPr="000412E6">
              <w:rPr>
                <w:rFonts w:ascii="宋体" w:eastAsia="宋体" w:hAnsi="宋体" w:cs="宋体"/>
                <w:color w:val="666666"/>
                <w:kern w:val="0"/>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无□</w:t>
            </w:r>
            <w:r w:rsidRPr="000412E6">
              <w:rPr>
                <w:rFonts w:ascii="宋体" w:eastAsia="宋体" w:hAnsi="宋体" w:cs="宋体"/>
                <w:color w:val="666666"/>
                <w:kern w:val="0"/>
                <w:sz w:val="24"/>
                <w:szCs w:val="24"/>
              </w:rPr>
              <w:t xml:space="preserve"> </w:t>
            </w:r>
          </w:p>
        </w:tc>
      </w:tr>
      <w:tr w:rsidR="000412E6" w:rsidRPr="000412E6">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center"/>
              <w:rPr>
                <w:rFonts w:ascii="宋体" w:eastAsia="宋体" w:hAnsi="宋体" w:cs="宋体"/>
                <w:color w:val="666666"/>
                <w:kern w:val="0"/>
                <w:sz w:val="24"/>
                <w:szCs w:val="24"/>
              </w:rPr>
            </w:pPr>
            <w:r w:rsidRPr="000412E6">
              <w:rPr>
                <w:rFonts w:ascii="宋体" w:eastAsia="宋体" w:hAnsi="宋体" w:cs="宋体" w:hint="eastAsia"/>
                <w:color w:val="666666"/>
                <w:kern w:val="0"/>
                <w:sz w:val="28"/>
                <w:szCs w:val="28"/>
              </w:rPr>
              <w:t>其他意见建议</w:t>
            </w:r>
            <w:r w:rsidRPr="000412E6">
              <w:rPr>
                <w:rFonts w:ascii="宋体" w:eastAsia="宋体" w:hAnsi="宋体" w:cs="宋体"/>
                <w:color w:val="666666"/>
                <w:kern w:val="0"/>
                <w:sz w:val="24"/>
                <w:szCs w:val="24"/>
              </w:rPr>
              <w:t xml:space="preserve"> </w:t>
            </w:r>
          </w:p>
        </w:tc>
        <w:tc>
          <w:tcPr>
            <w:tcW w:w="11400" w:type="dxa"/>
            <w:gridSpan w:val="9"/>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jc w:val="left"/>
              <w:rPr>
                <w:rFonts w:ascii="宋体" w:eastAsia="宋体" w:hAnsi="宋体" w:cs="宋体"/>
                <w:color w:val="666666"/>
                <w:kern w:val="0"/>
                <w:sz w:val="24"/>
                <w:szCs w:val="24"/>
              </w:rPr>
            </w:pPr>
          </w:p>
        </w:tc>
      </w:tr>
      <w:tr w:rsidR="000412E6" w:rsidRPr="000412E6">
        <w:tc>
          <w:tcPr>
            <w:tcW w:w="63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207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225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0412E6" w:rsidRPr="000412E6" w:rsidRDefault="000412E6" w:rsidP="000412E6">
            <w:pPr>
              <w:widowControl/>
              <w:spacing w:line="360" w:lineRule="auto"/>
              <w:jc w:val="left"/>
              <w:rPr>
                <w:rFonts w:ascii="Times New Roman" w:eastAsia="Times New Roman" w:hAnsi="Times New Roman" w:cs="Times New Roman"/>
                <w:kern w:val="0"/>
                <w:sz w:val="20"/>
                <w:szCs w:val="20"/>
              </w:rPr>
            </w:pPr>
          </w:p>
        </w:tc>
      </w:tr>
    </w:tbl>
    <w:p w:rsidR="00710717" w:rsidRDefault="00710717">
      <w:pPr>
        <w:rPr>
          <w:rFonts w:hint="eastAsia"/>
        </w:rPr>
      </w:pPr>
      <w:bookmarkStart w:id="0" w:name="_GoBack"/>
      <w:bookmarkEnd w:id="0"/>
    </w:p>
    <w:sectPr w:rsidR="00710717" w:rsidSect="000412E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22"/>
    <w:rsid w:val="000412E6"/>
    <w:rsid w:val="00710717"/>
    <w:rsid w:val="00B0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F20AB-225D-4802-9F12-C8750BD6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763768">
      <w:bodyDiv w:val="1"/>
      <w:marLeft w:val="0"/>
      <w:marRight w:val="0"/>
      <w:marTop w:val="0"/>
      <w:marBottom w:val="0"/>
      <w:divBdr>
        <w:top w:val="none" w:sz="0" w:space="0" w:color="auto"/>
        <w:left w:val="none" w:sz="0" w:space="0" w:color="auto"/>
        <w:bottom w:val="none" w:sz="0" w:space="0" w:color="auto"/>
        <w:right w:val="none" w:sz="0" w:space="0" w:color="auto"/>
      </w:divBdr>
      <w:divsChild>
        <w:div w:id="181483662">
          <w:marLeft w:val="0"/>
          <w:marRight w:val="0"/>
          <w:marTop w:val="0"/>
          <w:marBottom w:val="0"/>
          <w:divBdr>
            <w:top w:val="none" w:sz="0" w:space="0" w:color="auto"/>
            <w:left w:val="none" w:sz="0" w:space="0" w:color="auto"/>
            <w:bottom w:val="none" w:sz="0" w:space="0" w:color="auto"/>
            <w:right w:val="none" w:sz="0" w:space="0" w:color="auto"/>
          </w:divBdr>
          <w:divsChild>
            <w:div w:id="6948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935</Words>
  <Characters>5331</Characters>
  <Application>Microsoft Office Word</Application>
  <DocSecurity>0</DocSecurity>
  <Lines>44</Lines>
  <Paragraphs>12</Paragraphs>
  <ScaleCrop>false</ScaleCrop>
  <Company>china</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2015-06-15T07:39:00Z</dcterms:created>
  <dcterms:modified xsi:type="dcterms:W3CDTF">2015-06-15T07:39:00Z</dcterms:modified>
</cp:coreProperties>
</file>