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pacing w:val="24"/>
          <w:sz w:val="32"/>
          <w:szCs w:val="32"/>
        </w:rPr>
      </w:pPr>
      <w:r>
        <w:rPr>
          <w:rFonts w:hint="eastAsia" w:ascii="黑体" w:hAnsi="黑体" w:eastAsia="黑体" w:cs="黑体"/>
          <w:spacing w:val="24"/>
          <w:sz w:val="32"/>
          <w:szCs w:val="32"/>
        </w:rPr>
        <w:t>附件</w:t>
      </w:r>
      <w:r>
        <w:rPr>
          <w:rFonts w:ascii="黑体" w:hAnsi="黑体" w:eastAsia="黑体" w:cs="黑体"/>
          <w:spacing w:val="24"/>
          <w:sz w:val="32"/>
          <w:szCs w:val="32"/>
        </w:rPr>
        <w:t>1</w:t>
      </w: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rPr>
          <w:rFonts w:ascii="黑体" w:hAnsi="宋体" w:eastAsia="黑体"/>
          <w:sz w:val="44"/>
          <w:szCs w:val="44"/>
        </w:rPr>
      </w:pPr>
    </w:p>
    <w:p>
      <w:pPr>
        <w:spacing w:line="480" w:lineRule="auto"/>
        <w:jc w:val="center"/>
        <w:rPr>
          <w:rFonts w:ascii="方正小标宋简体" w:hAnsi="宋体" w:eastAsia="方正小标宋简体"/>
          <w:color w:val="FF0000"/>
          <w:sz w:val="52"/>
          <w:szCs w:val="52"/>
        </w:rPr>
      </w:pPr>
    </w:p>
    <w:p>
      <w:pPr>
        <w:spacing w:line="480" w:lineRule="auto"/>
        <w:jc w:val="center"/>
        <w:rPr>
          <w:rFonts w:ascii="方正小标宋简体" w:hAnsi="宋体" w:eastAsia="方正小标宋简体"/>
          <w:sz w:val="52"/>
          <w:szCs w:val="52"/>
        </w:rPr>
      </w:pPr>
      <w:r>
        <w:rPr>
          <w:rFonts w:hint="eastAsia" w:ascii="方正小标宋简体" w:hAnsi="宋体" w:eastAsia="方正小标宋简体"/>
          <w:sz w:val="52"/>
          <w:szCs w:val="52"/>
        </w:rPr>
        <w:t>职业健康检查机构备案表</w:t>
      </w:r>
      <w:r>
        <w:rPr>
          <w:rFonts w:ascii="方正小标宋简体" w:hAnsi="宋体" w:eastAsia="方正小标宋简体"/>
          <w:sz w:val="52"/>
          <w:szCs w:val="52"/>
        </w:rPr>
        <w:t xml:space="preserve"> </w:t>
      </w:r>
    </w:p>
    <w:p>
      <w:pPr>
        <w:spacing w:line="460" w:lineRule="exact"/>
        <w:ind w:firstLine="567"/>
        <w:rPr>
          <w:rFonts w:ascii="方正小标宋简体" w:hAnsi="宋体" w:eastAsia="方正小标宋简体"/>
          <w:sz w:val="28"/>
        </w:rPr>
      </w:pPr>
    </w:p>
    <w:p>
      <w:pPr>
        <w:spacing w:line="460" w:lineRule="exact"/>
        <w:ind w:firstLine="567"/>
        <w:rPr>
          <w:rFonts w:ascii="方正小标宋简体" w:hAnsi="宋体" w:eastAsia="方正小标宋简体"/>
          <w:sz w:val="28"/>
        </w:rPr>
      </w:pPr>
    </w:p>
    <w:p>
      <w:pPr>
        <w:spacing w:line="460" w:lineRule="exact"/>
        <w:ind w:firstLine="567"/>
        <w:rPr>
          <w:rFonts w:ascii="方正小标宋简体" w:hAnsi="宋体" w:eastAsia="方正小标宋简体"/>
          <w:sz w:val="24"/>
        </w:rPr>
      </w:pPr>
    </w:p>
    <w:p>
      <w:pPr>
        <w:spacing w:line="460" w:lineRule="exact"/>
        <w:ind w:firstLine="567"/>
        <w:rPr>
          <w:rFonts w:ascii="方正小标宋简体" w:hAnsi="宋体" w:eastAsia="方正小标宋简体"/>
          <w:sz w:val="24"/>
        </w:rPr>
      </w:pPr>
    </w:p>
    <w:p>
      <w:pPr>
        <w:spacing w:line="460" w:lineRule="exact"/>
        <w:rPr>
          <w:rFonts w:ascii="方正小标宋简体" w:hAnsi="宋体" w:eastAsia="方正小标宋简体"/>
          <w:sz w:val="28"/>
        </w:rPr>
      </w:pPr>
    </w:p>
    <w:p>
      <w:pPr>
        <w:spacing w:line="460" w:lineRule="exact"/>
        <w:ind w:firstLine="567"/>
        <w:rPr>
          <w:rFonts w:ascii="方正小标宋简体" w:hAnsi="宋体" w:eastAsia="方正小标宋简体"/>
          <w:sz w:val="28"/>
        </w:rPr>
      </w:pPr>
    </w:p>
    <w:p>
      <w:pPr>
        <w:spacing w:line="460" w:lineRule="exact"/>
        <w:ind w:firstLine="567"/>
        <w:rPr>
          <w:rFonts w:ascii="方正小标宋简体" w:hAnsi="宋体" w:eastAsia="方正小标宋简体"/>
          <w:sz w:val="28"/>
        </w:rPr>
      </w:pPr>
    </w:p>
    <w:p>
      <w:pPr>
        <w:spacing w:line="460" w:lineRule="exact"/>
        <w:ind w:firstLine="1520" w:firstLineChars="475"/>
        <w:rPr>
          <w:rFonts w:ascii="方正小标宋简体" w:hAnsi="仿宋" w:eastAsia="方正小标宋简体"/>
          <w:sz w:val="32"/>
          <w:szCs w:val="32"/>
        </w:rPr>
      </w:pPr>
      <w:r>
        <w:rPr>
          <w:rFonts w:hint="eastAsia" w:ascii="方正小标宋简体" w:hAnsi="仿宋" w:eastAsia="方正小标宋简体"/>
          <w:sz w:val="32"/>
          <w:szCs w:val="32"/>
        </w:rPr>
        <w:t>机构名称（公章）：</w:t>
      </w:r>
    </w:p>
    <w:p>
      <w:pPr>
        <w:spacing w:line="460" w:lineRule="exact"/>
        <w:rPr>
          <w:rFonts w:ascii="方正小标宋简体" w:hAnsi="仿宋" w:eastAsia="方正小标宋简体"/>
          <w:sz w:val="32"/>
          <w:szCs w:val="32"/>
          <w:u w:val="single"/>
        </w:rPr>
      </w:pPr>
    </w:p>
    <w:p>
      <w:pPr>
        <w:spacing w:line="460" w:lineRule="exact"/>
        <w:ind w:firstLine="1520" w:firstLineChars="475"/>
        <w:rPr>
          <w:rFonts w:ascii="方正小标宋简体" w:hAnsi="仿宋" w:eastAsia="方正小标宋简体"/>
          <w:sz w:val="32"/>
          <w:szCs w:val="32"/>
          <w:u w:val="single"/>
        </w:rPr>
      </w:pPr>
      <w:r>
        <w:rPr>
          <w:rFonts w:hint="eastAsia" w:ascii="方正小标宋简体" w:hAnsi="仿宋" w:eastAsia="方正小标宋简体"/>
          <w:sz w:val="32"/>
          <w:szCs w:val="32"/>
        </w:rPr>
        <w:t>填表日期：</w:t>
      </w:r>
      <w:r>
        <w:rPr>
          <w:rFonts w:hint="eastAsia" w:ascii="方正小标宋简体" w:hAnsi="仿宋" w:eastAsia="方正小标宋简体"/>
          <w:sz w:val="32"/>
          <w:szCs w:val="32"/>
          <w:u w:val="single"/>
        </w:rPr>
        <w:t xml:space="preserve">                      </w:t>
      </w:r>
    </w:p>
    <w:p>
      <w:pPr>
        <w:spacing w:line="460" w:lineRule="exact"/>
        <w:ind w:firstLine="567"/>
        <w:rPr>
          <w:rFonts w:ascii="方正小标宋简体" w:hAnsi="仿宋" w:eastAsia="方正小标宋简体"/>
          <w:sz w:val="32"/>
          <w:szCs w:val="32"/>
        </w:rPr>
      </w:pPr>
    </w:p>
    <w:p>
      <w:pPr>
        <w:spacing w:line="460" w:lineRule="exact"/>
        <w:rPr>
          <w:rFonts w:ascii="方正小标宋简体" w:hAnsi="仿宋" w:eastAsia="方正小标宋简体"/>
          <w:sz w:val="32"/>
          <w:szCs w:val="32"/>
        </w:rPr>
      </w:pPr>
    </w:p>
    <w:p>
      <w:pPr>
        <w:spacing w:line="460" w:lineRule="exact"/>
        <w:rPr>
          <w:rFonts w:ascii="方正小标宋简体" w:hAnsi="仿宋" w:eastAsia="方正小标宋简体"/>
          <w:sz w:val="32"/>
          <w:szCs w:val="32"/>
        </w:rPr>
      </w:pPr>
    </w:p>
    <w:p>
      <w:pPr>
        <w:spacing w:line="460" w:lineRule="exact"/>
        <w:rPr>
          <w:rFonts w:ascii="方正小标宋简体" w:hAnsi="仿宋" w:eastAsia="方正小标宋简体"/>
          <w:sz w:val="32"/>
          <w:szCs w:val="32"/>
        </w:rPr>
      </w:pPr>
    </w:p>
    <w:p>
      <w:pPr>
        <w:spacing w:line="460" w:lineRule="exact"/>
        <w:rPr>
          <w:rFonts w:ascii="方正小标宋简体" w:hAnsi="仿宋" w:eastAsia="方正小标宋简体"/>
          <w:sz w:val="32"/>
          <w:szCs w:val="32"/>
        </w:rPr>
      </w:pPr>
    </w:p>
    <w:p>
      <w:pPr>
        <w:spacing w:line="460" w:lineRule="exact"/>
        <w:rPr>
          <w:rFonts w:ascii="方正小标宋简体" w:hAnsi="仿宋" w:eastAsia="方正小标宋简体"/>
          <w:sz w:val="32"/>
          <w:szCs w:val="32"/>
        </w:rPr>
      </w:pPr>
    </w:p>
    <w:p>
      <w:pPr>
        <w:spacing w:line="46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河南省卫生健康委员会制</w:t>
      </w:r>
    </w:p>
    <w:p>
      <w:pPr>
        <w:spacing w:line="460" w:lineRule="exact"/>
        <w:jc w:val="center"/>
        <w:rPr>
          <w:rFonts w:ascii="方正小标宋简体" w:hAnsi="宋体" w:eastAsia="方正小标宋简体"/>
          <w:sz w:val="44"/>
          <w:szCs w:val="44"/>
        </w:rPr>
      </w:pPr>
      <w:r>
        <w:rPr>
          <w:rFonts w:ascii="宋体" w:hAnsi="宋体"/>
          <w:b/>
          <w:color w:val="FF0000"/>
          <w:sz w:val="36"/>
          <w:szCs w:val="36"/>
        </w:rPr>
        <w:br w:type="page"/>
      </w:r>
      <w:r>
        <w:rPr>
          <w:rFonts w:ascii="方正小标宋简体" w:hAnsi="宋体" w:eastAsia="方正小标宋简体"/>
          <w:sz w:val="44"/>
          <w:szCs w:val="44"/>
        </w:rPr>
        <w:t>填</w:t>
      </w:r>
      <w:r>
        <w:rPr>
          <w:rFonts w:hint="eastAsia" w:ascii="方正小标宋简体" w:hAnsi="宋体" w:eastAsia="方正小标宋简体"/>
          <w:sz w:val="44"/>
          <w:szCs w:val="44"/>
        </w:rPr>
        <w:t xml:space="preserve"> </w:t>
      </w:r>
      <w:r>
        <w:rPr>
          <w:rFonts w:ascii="方正小标宋简体" w:hAnsi="宋体" w:eastAsia="方正小标宋简体"/>
          <w:sz w:val="44"/>
          <w:szCs w:val="44"/>
        </w:rPr>
        <w:t>表</w:t>
      </w:r>
      <w:r>
        <w:rPr>
          <w:rFonts w:hint="eastAsia" w:ascii="方正小标宋简体" w:hAnsi="宋体" w:eastAsia="方正小标宋简体"/>
          <w:sz w:val="44"/>
          <w:szCs w:val="44"/>
        </w:rPr>
        <w:t xml:space="preserve"> 说 明</w:t>
      </w:r>
    </w:p>
    <w:p>
      <w:pPr>
        <w:spacing w:line="460" w:lineRule="exact"/>
        <w:rPr>
          <w:rFonts w:ascii="仿宋" w:hAnsi="仿宋" w:eastAsia="仿宋"/>
          <w:color w:val="FF0000"/>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一、备案单位应当在备案表封面加盖单位公章。</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二、填写时，文字要简练，不得涂改，空格处以“无”字填写。  </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三、备案项目：在拟备案项目旁打“√”。</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四、备案资料要求：</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1.备案资料使用A4规格纸张，中文宋体小4号字，英文12号字，按照先后顺序装订成册，有目录索引，刻录成电子光盘，一并提交；</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2.各项内容应完整、清楚，前后一致，不得涂改； </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3.复印件应当清楚，注明与原件完全一致，并逐页加盖备案单位公章。</w:t>
      </w:r>
    </w:p>
    <w:p>
      <w:pPr>
        <w:spacing w:line="460" w:lineRule="exact"/>
        <w:rPr>
          <w:rFonts w:ascii="仿宋" w:hAnsi="仿宋" w:eastAsia="仿宋"/>
          <w:color w:val="FF0000"/>
          <w:sz w:val="32"/>
          <w:szCs w:val="32"/>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Pr>
        <w:spacing w:line="460" w:lineRule="exact"/>
        <w:rPr>
          <w:rFonts w:ascii="仿宋" w:hAnsi="仿宋" w:eastAsia="仿宋"/>
          <w:color w:val="FF0000"/>
          <w:sz w:val="24"/>
        </w:rPr>
      </w:pPr>
    </w:p>
    <w:p/>
    <w:p/>
    <w:p/>
    <w:p/>
    <w:p/>
    <w:p/>
    <w:p/>
    <w:tbl>
      <w:tblPr>
        <w:tblStyle w:val="11"/>
        <w:tblW w:w="9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6"/>
        <w:gridCol w:w="1813"/>
        <w:gridCol w:w="1428"/>
        <w:gridCol w:w="1702"/>
        <w:gridCol w:w="1322"/>
        <w:gridCol w:w="1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备案单位名称</w:t>
            </w:r>
          </w:p>
        </w:tc>
        <w:tc>
          <w:tcPr>
            <w:tcW w:w="8204"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备案单位地址</w:t>
            </w:r>
          </w:p>
        </w:tc>
        <w:tc>
          <w:tcPr>
            <w:tcW w:w="4943" w:type="dxa"/>
            <w:gridSpan w:val="3"/>
            <w:tcBorders>
              <w:top w:val="single" w:color="auto" w:sz="4" w:space="0"/>
              <w:left w:val="nil"/>
              <w:bottom w:val="single" w:color="auto" w:sz="4" w:space="0"/>
              <w:right w:val="single" w:color="auto" w:sz="4" w:space="0"/>
            </w:tcBorders>
            <w:vAlign w:val="center"/>
          </w:tcPr>
          <w:p>
            <w:pPr>
              <w:spacing w:line="460" w:lineRule="exact"/>
              <w:rPr>
                <w:rFonts w:ascii="仿宋_GB2312" w:hAnsi="宋体" w:eastAsia="仿宋_GB2312"/>
                <w:sz w:val="24"/>
              </w:rPr>
            </w:pPr>
          </w:p>
        </w:tc>
        <w:tc>
          <w:tcPr>
            <w:tcW w:w="1322" w:type="dxa"/>
            <w:tcBorders>
              <w:top w:val="single" w:color="auto" w:sz="4" w:space="0"/>
              <w:left w:val="nil"/>
              <w:bottom w:val="single" w:color="auto" w:sz="4" w:space="0"/>
              <w:right w:val="single" w:color="auto" w:sz="4" w:space="0"/>
            </w:tcBorders>
            <w:vAlign w:val="center"/>
          </w:tcPr>
          <w:p>
            <w:pPr>
              <w:spacing w:line="460" w:lineRule="exact"/>
              <w:rPr>
                <w:rFonts w:ascii="宋体" w:hAnsi="宋体" w:cs="宋体"/>
                <w:sz w:val="24"/>
              </w:rPr>
            </w:pPr>
            <w:r>
              <w:rPr>
                <w:rFonts w:hint="eastAsia" w:ascii="宋体" w:hAnsi="宋体"/>
                <w:sz w:val="24"/>
              </w:rPr>
              <w:t>邮政编码</w:t>
            </w:r>
          </w:p>
        </w:tc>
        <w:tc>
          <w:tcPr>
            <w:tcW w:w="1939" w:type="dxa"/>
            <w:tcBorders>
              <w:top w:val="single" w:color="auto" w:sz="4" w:space="0"/>
              <w:left w:val="nil"/>
              <w:bottom w:val="single" w:color="auto" w:sz="4" w:space="0"/>
              <w:right w:val="single" w:color="auto" w:sz="4" w:space="0"/>
            </w:tcBorders>
            <w:vAlign w:val="center"/>
          </w:tcPr>
          <w:p>
            <w:pPr>
              <w:spacing w:line="4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cs="宋体"/>
                <w:sz w:val="24"/>
              </w:rPr>
              <w:t>信用代码</w:t>
            </w:r>
          </w:p>
        </w:tc>
        <w:tc>
          <w:tcPr>
            <w:tcW w:w="3241"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sz w:val="24"/>
              </w:rPr>
            </w:pPr>
          </w:p>
        </w:tc>
        <w:tc>
          <w:tcPr>
            <w:tcW w:w="1702" w:type="dxa"/>
            <w:tcBorders>
              <w:top w:val="single" w:color="auto" w:sz="4" w:space="0"/>
              <w:left w:val="nil"/>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hint="eastAsia" w:ascii="宋体" w:hAnsi="宋体"/>
                <w:sz w:val="24"/>
              </w:rPr>
              <w:t>经济类型</w:t>
            </w:r>
          </w:p>
        </w:tc>
        <w:tc>
          <w:tcPr>
            <w:tcW w:w="3261" w:type="dxa"/>
            <w:gridSpan w:val="2"/>
            <w:tcBorders>
              <w:top w:val="single" w:color="auto" w:sz="4" w:space="0"/>
              <w:left w:val="nil"/>
              <w:bottom w:val="single" w:color="auto" w:sz="4" w:space="0"/>
              <w:right w:val="single" w:color="auto" w:sz="4" w:space="0"/>
            </w:tcBorders>
            <w:vAlign w:val="center"/>
          </w:tcPr>
          <w:p>
            <w:pPr>
              <w:spacing w:line="4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cs="宋体"/>
                <w:sz w:val="24"/>
              </w:rPr>
              <w:t>电</w:t>
            </w:r>
            <w:r>
              <w:rPr>
                <w:rFonts w:hint="eastAsia" w:ascii="宋体" w:hAnsi="宋体" w:cs="宋体"/>
                <w:sz w:val="24"/>
              </w:rPr>
              <w:t xml:space="preserve">  </w:t>
            </w:r>
            <w:r>
              <w:rPr>
                <w:rFonts w:ascii="宋体" w:hAnsi="宋体" w:cs="宋体"/>
                <w:sz w:val="24"/>
              </w:rPr>
              <w:t>话</w:t>
            </w:r>
          </w:p>
        </w:tc>
        <w:tc>
          <w:tcPr>
            <w:tcW w:w="18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cs="宋体"/>
                <w:sz w:val="24"/>
              </w:rPr>
              <w:t>传</w:t>
            </w:r>
            <w:r>
              <w:rPr>
                <w:rFonts w:hint="eastAsia" w:ascii="宋体" w:hAnsi="宋体" w:cs="宋体"/>
                <w:sz w:val="24"/>
              </w:rPr>
              <w:t xml:space="preserve">  </w:t>
            </w:r>
            <w:r>
              <w:rPr>
                <w:rFonts w:ascii="宋体" w:hAnsi="宋体" w:cs="宋体"/>
                <w:sz w:val="24"/>
              </w:rPr>
              <w:t>真</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p>
        </w:tc>
        <w:tc>
          <w:tcPr>
            <w:tcW w:w="132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hint="eastAsia" w:ascii="宋体" w:hAnsi="宋体"/>
                <w:sz w:val="24"/>
              </w:rPr>
              <w:t>电子邮件</w:t>
            </w:r>
          </w:p>
        </w:tc>
        <w:tc>
          <w:tcPr>
            <w:tcW w:w="193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法定代表人</w:t>
            </w:r>
          </w:p>
        </w:tc>
        <w:tc>
          <w:tcPr>
            <w:tcW w:w="324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p>
        </w:tc>
        <w:tc>
          <w:tcPr>
            <w:tcW w:w="1702" w:type="dxa"/>
            <w:tcBorders>
              <w:top w:val="single" w:color="auto" w:sz="4" w:space="0"/>
              <w:left w:val="nil"/>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ascii="宋体" w:hAnsi="宋体"/>
                <w:sz w:val="24"/>
              </w:rPr>
              <w:t>身份证号码</w:t>
            </w:r>
          </w:p>
        </w:tc>
        <w:tc>
          <w:tcPr>
            <w:tcW w:w="3261" w:type="dxa"/>
            <w:gridSpan w:val="2"/>
            <w:tcBorders>
              <w:top w:val="single" w:color="auto" w:sz="4" w:space="0"/>
              <w:left w:val="nil"/>
              <w:bottom w:val="single" w:color="auto" w:sz="4" w:space="0"/>
              <w:right w:val="single" w:color="auto" w:sz="4" w:space="0"/>
            </w:tcBorders>
            <w:vAlign w:val="center"/>
          </w:tcPr>
          <w:p>
            <w:pPr>
              <w:spacing w:line="460" w:lineRule="exact"/>
              <w:ind w:firstLine="56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职务/职称</w:t>
            </w:r>
          </w:p>
        </w:tc>
        <w:tc>
          <w:tcPr>
            <w:tcW w:w="324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hint="eastAsia" w:ascii="宋体" w:hAnsi="宋体"/>
                <w:sz w:val="24"/>
              </w:rPr>
              <w:t>电  话</w:t>
            </w:r>
          </w:p>
        </w:tc>
        <w:tc>
          <w:tcPr>
            <w:tcW w:w="3261" w:type="dxa"/>
            <w:gridSpan w:val="2"/>
            <w:tcBorders>
              <w:top w:val="single" w:color="auto" w:sz="4" w:space="0"/>
              <w:left w:val="nil"/>
              <w:bottom w:val="single" w:color="auto" w:sz="4" w:space="0"/>
              <w:right w:val="single" w:color="auto" w:sz="4" w:space="0"/>
            </w:tcBorders>
            <w:vAlign w:val="center"/>
          </w:tcPr>
          <w:p>
            <w:pPr>
              <w:spacing w:line="460" w:lineRule="exact"/>
              <w:rPr>
                <w:rFonts w:ascii="仿宋_GB2312" w:hAnsi="宋体" w:eastAsia="仿宋_GB2312"/>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备案检查</w:t>
            </w:r>
          </w:p>
          <w:p>
            <w:pPr>
              <w:spacing w:line="500" w:lineRule="exact"/>
              <w:jc w:val="center"/>
              <w:rPr>
                <w:rFonts w:ascii="宋体" w:hAnsi="宋体"/>
                <w:sz w:val="24"/>
              </w:rPr>
            </w:pPr>
            <w:r>
              <w:rPr>
                <w:rFonts w:hint="eastAsia" w:ascii="宋体" w:hAnsi="宋体"/>
                <w:sz w:val="24"/>
              </w:rPr>
              <w:t>项目类别</w:t>
            </w:r>
          </w:p>
        </w:tc>
        <w:tc>
          <w:tcPr>
            <w:tcW w:w="82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 xml:space="preserve">1.接触粉尘类（ ）            2.接触化学因素类（ ） </w:t>
            </w:r>
          </w:p>
          <w:p>
            <w:pPr>
              <w:spacing w:line="360" w:lineRule="exact"/>
              <w:rPr>
                <w:rFonts w:ascii="宋体" w:hAnsi="宋体"/>
                <w:sz w:val="24"/>
              </w:rPr>
            </w:pPr>
            <w:r>
              <w:rPr>
                <w:rFonts w:hint="eastAsia" w:ascii="宋体" w:hAnsi="宋体"/>
                <w:sz w:val="24"/>
              </w:rPr>
              <w:t>3.接触物理因素类（ ）        4.接触生物因素类（ ）</w:t>
            </w:r>
          </w:p>
          <w:p>
            <w:pPr>
              <w:spacing w:line="360" w:lineRule="exact"/>
              <w:ind w:left="240" w:hanging="240" w:hangingChars="100"/>
              <w:rPr>
                <w:rFonts w:ascii="宋体" w:hAnsi="宋体"/>
                <w:sz w:val="24"/>
              </w:rPr>
            </w:pPr>
            <w:r>
              <w:rPr>
                <w:rFonts w:hint="eastAsia" w:ascii="宋体" w:hAnsi="宋体"/>
                <w:sz w:val="24"/>
              </w:rPr>
              <w:t>5.</w:t>
            </w:r>
            <w:r>
              <w:rPr>
                <w:rFonts w:ascii="宋体" w:hAnsi="宋体"/>
                <w:sz w:val="24"/>
              </w:rPr>
              <w:t>接触放射因素类</w:t>
            </w:r>
            <w:r>
              <w:rPr>
                <w:rFonts w:hint="eastAsia" w:ascii="宋体" w:hAnsi="宋体"/>
                <w:sz w:val="24"/>
              </w:rPr>
              <w:t>（ ）        6.其他类（特殊作业等）（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6" w:hRule="atLeast"/>
          <w:jc w:val="center"/>
        </w:trPr>
        <w:tc>
          <w:tcPr>
            <w:tcW w:w="1686"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宋体" w:hAnsi="宋体"/>
                <w:sz w:val="24"/>
              </w:rPr>
            </w:pPr>
            <w:r>
              <w:rPr>
                <w:rFonts w:hint="eastAsia" w:ascii="宋体" w:hAnsi="宋体"/>
                <w:sz w:val="24"/>
              </w:rPr>
              <w:t>所附资料清单</w:t>
            </w:r>
          </w:p>
        </w:tc>
        <w:tc>
          <w:tcPr>
            <w:tcW w:w="8204" w:type="dxa"/>
            <w:gridSpan w:val="5"/>
            <w:tcBorders>
              <w:top w:val="nil"/>
              <w:left w:val="single" w:color="auto" w:sz="4" w:space="0"/>
              <w:bottom w:val="single" w:color="auto" w:sz="4" w:space="0"/>
              <w:right w:val="single" w:color="auto" w:sz="4" w:space="0"/>
            </w:tcBorders>
          </w:tcPr>
          <w:p>
            <w:pPr>
              <w:spacing w:line="360" w:lineRule="exact"/>
              <w:rPr>
                <w:rFonts w:ascii="宋体" w:hAnsi="宋体"/>
                <w:sz w:val="24"/>
              </w:rPr>
            </w:pPr>
            <w:r>
              <w:rPr>
                <w:rFonts w:hint="eastAsia" w:ascii="宋体" w:hAnsi="宋体"/>
                <w:sz w:val="24"/>
              </w:rPr>
              <w:t>（ ）1.《医疗机构执业许可证》（涉及放射检查项目的还应当提交《放射诊疗许可证》）正、副本（复印件）；</w:t>
            </w:r>
          </w:p>
          <w:p>
            <w:pPr>
              <w:spacing w:line="360" w:lineRule="exact"/>
              <w:rPr>
                <w:rFonts w:ascii="宋体" w:hAnsi="宋体"/>
                <w:sz w:val="24"/>
              </w:rPr>
            </w:pPr>
            <w:r>
              <w:rPr>
                <w:rFonts w:hint="eastAsia" w:ascii="宋体" w:hAnsi="宋体"/>
                <w:sz w:val="24"/>
              </w:rPr>
              <w:t>（ ）2.职业健康检查场所、候检场所、检验室的平面布局图及面积说明，房产证或租赁协议复印件；</w:t>
            </w:r>
          </w:p>
          <w:p>
            <w:pPr>
              <w:spacing w:line="360" w:lineRule="exact"/>
              <w:rPr>
                <w:rFonts w:ascii="宋体" w:hAnsi="宋体"/>
                <w:sz w:val="24"/>
              </w:rPr>
            </w:pPr>
            <w:r>
              <w:rPr>
                <w:rFonts w:hint="eastAsia" w:ascii="宋体" w:hAnsi="宋体"/>
                <w:sz w:val="24"/>
              </w:rPr>
              <w:t>（ ）3.职业健康检查执业医师、护士等相关医疗卫生技术人员情况表、资格证书复印件，主检医师、主要负责人、质量控制负责人的任命文件、资格证书复印件；</w:t>
            </w:r>
          </w:p>
          <w:p>
            <w:pPr>
              <w:spacing w:line="360" w:lineRule="exact"/>
              <w:rPr>
                <w:rFonts w:ascii="宋体" w:hAnsi="宋体"/>
                <w:sz w:val="24"/>
              </w:rPr>
            </w:pPr>
            <w:r>
              <w:rPr>
                <w:rFonts w:hint="eastAsia" w:ascii="宋体" w:hAnsi="宋体"/>
                <w:sz w:val="24"/>
              </w:rPr>
              <w:t>（ ）4.职业健康检查仪器设备清单（开展外出职业健康检查的，还需提交开展外出职业健康检查仪器设备、专用车辆清单）及其计量、检定、采购发票等资料；</w:t>
            </w:r>
          </w:p>
          <w:p>
            <w:pPr>
              <w:spacing w:line="360" w:lineRule="exact"/>
              <w:rPr>
                <w:rFonts w:ascii="宋体" w:hAnsi="宋体"/>
                <w:sz w:val="24"/>
              </w:rPr>
            </w:pPr>
            <w:r>
              <w:rPr>
                <w:rFonts w:hint="eastAsia" w:ascii="宋体" w:hAnsi="宋体"/>
                <w:sz w:val="24"/>
              </w:rPr>
              <w:t>（ ）5.职业健康检查质量管理制度有关资料目录清单；</w:t>
            </w:r>
          </w:p>
          <w:p>
            <w:pPr>
              <w:spacing w:line="360" w:lineRule="exact"/>
              <w:rPr>
                <w:rFonts w:ascii="宋体" w:hAnsi="宋体"/>
                <w:sz w:val="24"/>
              </w:rPr>
            </w:pPr>
            <w:r>
              <w:rPr>
                <w:rFonts w:hint="eastAsia" w:ascii="宋体" w:hAnsi="宋体"/>
                <w:sz w:val="24"/>
              </w:rPr>
              <w:t>（ ）6.职业健康检查项目备案表；</w:t>
            </w:r>
          </w:p>
          <w:p>
            <w:pPr>
              <w:spacing w:line="360" w:lineRule="exact"/>
              <w:rPr>
                <w:rFonts w:ascii="宋体" w:hAnsi="宋体"/>
                <w:sz w:val="24"/>
              </w:rPr>
            </w:pPr>
            <w:r>
              <w:rPr>
                <w:rFonts w:hint="eastAsia" w:ascii="宋体" w:hAnsi="宋体"/>
                <w:sz w:val="24"/>
              </w:rPr>
              <w:t>（ ）7.与职业健康检查信息管理系统匹配的设备和软件系统证明资料。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3" w:hRule="atLeast"/>
          <w:jc w:val="center"/>
        </w:trPr>
        <w:tc>
          <w:tcPr>
            <w:tcW w:w="989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560" w:firstLineChars="200"/>
              <w:rPr>
                <w:rFonts w:ascii="宋体" w:hAnsi="宋体"/>
                <w:spacing w:val="20"/>
                <w:sz w:val="24"/>
              </w:rPr>
            </w:pPr>
            <w:r>
              <w:rPr>
                <w:rFonts w:hint="eastAsia" w:ascii="宋体" w:hAnsi="宋体"/>
                <w:spacing w:val="20"/>
                <w:sz w:val="24"/>
              </w:rPr>
              <w:t>本单位保证：上述资料真实、准确、合法；具备开展职健康检查的条件和能力；严格按照职业健康检查有关法律法规及标准规范开展职业健康检查活动，认真履行职业健康检查机构职责，主动接受监督管理；若保证事项与事实不符，愿承担由此产生的一切法律责任。</w:t>
            </w:r>
          </w:p>
          <w:p>
            <w:pPr>
              <w:spacing w:line="360" w:lineRule="exact"/>
              <w:ind w:firstLine="700" w:firstLineChars="250"/>
              <w:rPr>
                <w:rFonts w:ascii="宋体" w:hAnsi="宋体"/>
                <w:spacing w:val="20"/>
                <w:sz w:val="24"/>
              </w:rPr>
            </w:pPr>
          </w:p>
          <w:p>
            <w:pPr>
              <w:spacing w:line="360" w:lineRule="exact"/>
              <w:ind w:firstLine="700" w:firstLineChars="250"/>
              <w:rPr>
                <w:rFonts w:ascii="宋体" w:hAnsi="宋体"/>
                <w:spacing w:val="20"/>
                <w:sz w:val="24"/>
              </w:rPr>
            </w:pPr>
            <w:r>
              <w:rPr>
                <w:rFonts w:hint="eastAsia" w:ascii="宋体" w:hAnsi="宋体"/>
                <w:spacing w:val="20"/>
                <w:sz w:val="24"/>
              </w:rPr>
              <w:t>备案单位法定代表人：</w:t>
            </w:r>
            <w:r>
              <w:rPr>
                <w:rFonts w:hint="eastAsia" w:ascii="宋体" w:hAnsi="宋体"/>
                <w:spacing w:val="20"/>
                <w:sz w:val="24"/>
                <w:u w:val="single"/>
              </w:rPr>
              <w:t xml:space="preserve">　　　    </w:t>
            </w:r>
            <w:r>
              <w:rPr>
                <w:rFonts w:hint="eastAsia" w:ascii="宋体" w:hAnsi="宋体"/>
                <w:spacing w:val="20"/>
                <w:sz w:val="24"/>
              </w:rPr>
              <w:t xml:space="preserve">     备案单位：</w:t>
            </w:r>
          </w:p>
          <w:p>
            <w:pPr>
              <w:spacing w:line="360" w:lineRule="exact"/>
              <w:ind w:firstLine="1260" w:firstLineChars="450"/>
              <w:rPr>
                <w:rFonts w:ascii="宋体" w:hAnsi="宋体"/>
                <w:spacing w:val="20"/>
                <w:sz w:val="24"/>
              </w:rPr>
            </w:pPr>
            <w:r>
              <w:rPr>
                <w:rFonts w:hint="eastAsia" w:ascii="宋体" w:hAnsi="宋体"/>
                <w:spacing w:val="20"/>
                <w:sz w:val="24"/>
              </w:rPr>
              <w:t>（签章）                      （公章）</w:t>
            </w:r>
          </w:p>
          <w:p>
            <w:pPr>
              <w:spacing w:line="360" w:lineRule="exact"/>
              <w:rPr>
                <w:rFonts w:ascii="仿宋_GB2312" w:eastAsia="仿宋_GB2312"/>
                <w:spacing w:val="20"/>
                <w:sz w:val="24"/>
              </w:rPr>
            </w:pPr>
            <w:r>
              <w:rPr>
                <w:rFonts w:hint="eastAsia" w:ascii="宋体" w:hAnsi="宋体"/>
                <w:spacing w:val="20"/>
                <w:sz w:val="24"/>
              </w:rPr>
              <w:t xml:space="preserve">                                         年   月   日</w:t>
            </w:r>
          </w:p>
        </w:tc>
      </w:tr>
    </w:tbl>
    <w:p>
      <w:pPr>
        <w:spacing w:line="460" w:lineRule="exact"/>
        <w:rPr>
          <w:rFonts w:ascii="宋体" w:hAnsi="宋体"/>
          <w:color w:val="FF0000"/>
          <w:sz w:val="36"/>
        </w:rPr>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pPr>
    </w:p>
    <w:p>
      <w:pPr>
        <w:tabs>
          <w:tab w:val="left" w:pos="4140"/>
        </w:tabs>
        <w:jc w:val="center"/>
        <w:rPr>
          <w:rFonts w:ascii="方正小标宋简体" w:hAnsi="宋体" w:eastAsia="方正小标宋简体"/>
          <w:sz w:val="36"/>
          <w:szCs w:val="36"/>
        </w:rPr>
      </w:pPr>
      <w:r>
        <w:rPr>
          <w:rFonts w:hint="eastAsia" w:ascii="方正小标宋简体" w:hAnsi="宋体" w:eastAsia="方正小标宋简体"/>
          <w:sz w:val="36"/>
          <w:szCs w:val="36"/>
        </w:rPr>
        <w:t>职业健康检查执业医师、护士等相关医疗卫生技术人员情况表</w:t>
      </w:r>
    </w:p>
    <w:tbl>
      <w:tblPr>
        <w:tblStyle w:val="11"/>
        <w:tblpPr w:leftFromText="180" w:rightFromText="180" w:vertAnchor="text" w:horzAnchor="margin"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67"/>
        <w:gridCol w:w="845"/>
        <w:gridCol w:w="1417"/>
        <w:gridCol w:w="851"/>
        <w:gridCol w:w="1417"/>
        <w:gridCol w:w="1560"/>
        <w:gridCol w:w="1417"/>
        <w:gridCol w:w="992"/>
        <w:gridCol w:w="85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5" w:type="dxa"/>
            <w:vAlign w:val="center"/>
          </w:tcPr>
          <w:p>
            <w:pPr>
              <w:spacing w:line="460" w:lineRule="exact"/>
              <w:jc w:val="center"/>
              <w:rPr>
                <w:rFonts w:ascii="宋体" w:hAnsi="宋体"/>
                <w:sz w:val="28"/>
                <w:szCs w:val="28"/>
              </w:rPr>
            </w:pPr>
            <w:r>
              <w:rPr>
                <w:rFonts w:hint="eastAsia" w:ascii="宋体" w:hAnsi="宋体"/>
                <w:sz w:val="28"/>
                <w:szCs w:val="28"/>
              </w:rPr>
              <w:t>序号</w:t>
            </w:r>
          </w:p>
        </w:tc>
        <w:tc>
          <w:tcPr>
            <w:tcW w:w="967" w:type="dxa"/>
            <w:vAlign w:val="center"/>
          </w:tcPr>
          <w:p>
            <w:pPr>
              <w:spacing w:line="460" w:lineRule="exact"/>
              <w:jc w:val="center"/>
              <w:rPr>
                <w:rFonts w:ascii="宋体" w:hAnsi="宋体"/>
                <w:sz w:val="28"/>
                <w:szCs w:val="28"/>
              </w:rPr>
            </w:pPr>
            <w:r>
              <w:rPr>
                <w:rFonts w:ascii="宋体" w:hAnsi="宋体"/>
                <w:sz w:val="28"/>
                <w:szCs w:val="28"/>
              </w:rPr>
              <w:t>姓名</w:t>
            </w:r>
          </w:p>
        </w:tc>
        <w:tc>
          <w:tcPr>
            <w:tcW w:w="845" w:type="dxa"/>
            <w:vAlign w:val="center"/>
          </w:tcPr>
          <w:p>
            <w:pPr>
              <w:spacing w:line="460" w:lineRule="exact"/>
              <w:jc w:val="center"/>
              <w:rPr>
                <w:rFonts w:ascii="宋体" w:hAnsi="宋体"/>
                <w:sz w:val="28"/>
                <w:szCs w:val="28"/>
              </w:rPr>
            </w:pPr>
            <w:r>
              <w:rPr>
                <w:rFonts w:hint="eastAsia" w:ascii="宋体" w:hAnsi="宋体"/>
                <w:sz w:val="28"/>
                <w:szCs w:val="28"/>
              </w:rPr>
              <w:t>性别</w:t>
            </w:r>
          </w:p>
        </w:tc>
        <w:tc>
          <w:tcPr>
            <w:tcW w:w="1417" w:type="dxa"/>
            <w:vAlign w:val="center"/>
          </w:tcPr>
          <w:p>
            <w:pPr>
              <w:spacing w:line="460" w:lineRule="exact"/>
              <w:jc w:val="center"/>
              <w:rPr>
                <w:rFonts w:ascii="宋体" w:hAnsi="宋体"/>
                <w:sz w:val="28"/>
                <w:szCs w:val="28"/>
              </w:rPr>
            </w:pPr>
            <w:r>
              <w:rPr>
                <w:rFonts w:hint="eastAsia" w:ascii="宋体" w:hAnsi="宋体"/>
                <w:sz w:val="28"/>
                <w:szCs w:val="28"/>
              </w:rPr>
              <w:t>出生年月</w:t>
            </w:r>
          </w:p>
        </w:tc>
        <w:tc>
          <w:tcPr>
            <w:tcW w:w="851" w:type="dxa"/>
            <w:vAlign w:val="center"/>
          </w:tcPr>
          <w:p>
            <w:pPr>
              <w:spacing w:line="460" w:lineRule="exact"/>
              <w:jc w:val="center"/>
              <w:rPr>
                <w:rFonts w:ascii="宋体" w:hAnsi="宋体"/>
                <w:sz w:val="28"/>
                <w:szCs w:val="28"/>
              </w:rPr>
            </w:pPr>
            <w:r>
              <w:rPr>
                <w:rFonts w:hint="eastAsia" w:ascii="宋体" w:hAnsi="宋体"/>
                <w:sz w:val="28"/>
                <w:szCs w:val="28"/>
              </w:rPr>
              <w:t>学历</w:t>
            </w:r>
          </w:p>
        </w:tc>
        <w:tc>
          <w:tcPr>
            <w:tcW w:w="1417" w:type="dxa"/>
            <w:vAlign w:val="center"/>
          </w:tcPr>
          <w:p>
            <w:pPr>
              <w:spacing w:line="460" w:lineRule="exact"/>
              <w:jc w:val="center"/>
              <w:rPr>
                <w:rFonts w:ascii="宋体" w:hAnsi="宋体"/>
                <w:sz w:val="28"/>
                <w:szCs w:val="28"/>
              </w:rPr>
            </w:pPr>
            <w:r>
              <w:rPr>
                <w:rFonts w:hint="eastAsia" w:ascii="宋体" w:hAnsi="宋体"/>
                <w:sz w:val="28"/>
                <w:szCs w:val="28"/>
              </w:rPr>
              <w:t>所学专业</w:t>
            </w:r>
          </w:p>
        </w:tc>
        <w:tc>
          <w:tcPr>
            <w:tcW w:w="1560" w:type="dxa"/>
            <w:vAlign w:val="center"/>
          </w:tcPr>
          <w:p>
            <w:pPr>
              <w:spacing w:line="460" w:lineRule="exact"/>
              <w:jc w:val="center"/>
              <w:rPr>
                <w:rFonts w:ascii="宋体" w:hAnsi="宋体"/>
                <w:sz w:val="28"/>
                <w:szCs w:val="28"/>
              </w:rPr>
            </w:pPr>
            <w:r>
              <w:rPr>
                <w:rFonts w:hint="eastAsia" w:ascii="宋体" w:hAnsi="宋体"/>
                <w:sz w:val="28"/>
                <w:szCs w:val="28"/>
              </w:rPr>
              <w:t>职务/职称</w:t>
            </w:r>
          </w:p>
        </w:tc>
        <w:tc>
          <w:tcPr>
            <w:tcW w:w="1417" w:type="dxa"/>
            <w:vAlign w:val="center"/>
          </w:tcPr>
          <w:p>
            <w:pPr>
              <w:spacing w:line="460" w:lineRule="exact"/>
              <w:jc w:val="center"/>
              <w:rPr>
                <w:rFonts w:ascii="宋体" w:hAnsi="宋体"/>
                <w:sz w:val="28"/>
                <w:szCs w:val="28"/>
              </w:rPr>
            </w:pPr>
            <w:r>
              <w:rPr>
                <w:rFonts w:hint="eastAsia" w:ascii="宋体" w:hAnsi="宋体"/>
                <w:sz w:val="28"/>
                <w:szCs w:val="28"/>
              </w:rPr>
              <w:t>所在科室/岗位</w:t>
            </w:r>
          </w:p>
        </w:tc>
        <w:tc>
          <w:tcPr>
            <w:tcW w:w="992" w:type="dxa"/>
            <w:vAlign w:val="center"/>
          </w:tcPr>
          <w:p>
            <w:pPr>
              <w:spacing w:line="460" w:lineRule="exact"/>
              <w:jc w:val="center"/>
              <w:rPr>
                <w:rFonts w:ascii="宋体" w:hAnsi="宋体"/>
                <w:sz w:val="28"/>
                <w:szCs w:val="28"/>
              </w:rPr>
            </w:pPr>
            <w:r>
              <w:rPr>
                <w:rFonts w:hint="eastAsia" w:ascii="宋体" w:hAnsi="宋体"/>
                <w:sz w:val="28"/>
                <w:szCs w:val="28"/>
              </w:rPr>
              <w:t>从事专业</w:t>
            </w:r>
          </w:p>
        </w:tc>
        <w:tc>
          <w:tcPr>
            <w:tcW w:w="851" w:type="dxa"/>
            <w:vAlign w:val="center"/>
          </w:tcPr>
          <w:p>
            <w:pPr>
              <w:spacing w:line="460" w:lineRule="exact"/>
              <w:jc w:val="center"/>
              <w:rPr>
                <w:rFonts w:ascii="宋体" w:hAnsi="宋体"/>
                <w:sz w:val="28"/>
                <w:szCs w:val="28"/>
              </w:rPr>
            </w:pPr>
            <w:r>
              <w:rPr>
                <w:rFonts w:hint="eastAsia" w:ascii="宋体" w:hAnsi="宋体"/>
                <w:sz w:val="28"/>
                <w:szCs w:val="28"/>
              </w:rPr>
              <w:t>工作年限</w:t>
            </w:r>
          </w:p>
        </w:tc>
        <w:tc>
          <w:tcPr>
            <w:tcW w:w="3118" w:type="dxa"/>
            <w:vAlign w:val="center"/>
          </w:tcPr>
          <w:p>
            <w:pPr>
              <w:spacing w:line="460" w:lineRule="exact"/>
              <w:jc w:val="center"/>
              <w:rPr>
                <w:rFonts w:ascii="宋体" w:hAnsi="宋体"/>
                <w:sz w:val="28"/>
                <w:szCs w:val="28"/>
              </w:rPr>
            </w:pPr>
            <w:r>
              <w:rPr>
                <w:rFonts w:hint="eastAsia" w:ascii="宋体" w:hAnsi="宋体"/>
                <w:sz w:val="28"/>
                <w:szCs w:val="28"/>
              </w:rPr>
              <w:t>取得职业病诊断等相关资格日期、证书编码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85" w:type="dxa"/>
          </w:tcPr>
          <w:p>
            <w:pPr>
              <w:spacing w:line="460" w:lineRule="exact"/>
              <w:rPr>
                <w:rFonts w:ascii="仿宋_GB2312" w:hAnsi="宋体" w:eastAsia="仿宋_GB2312"/>
                <w:sz w:val="24"/>
              </w:rPr>
            </w:pPr>
          </w:p>
        </w:tc>
        <w:tc>
          <w:tcPr>
            <w:tcW w:w="967" w:type="dxa"/>
          </w:tcPr>
          <w:p>
            <w:pPr>
              <w:spacing w:line="460" w:lineRule="exact"/>
              <w:rPr>
                <w:rFonts w:ascii="仿宋_GB2312" w:hAnsi="宋体" w:eastAsia="仿宋_GB2312"/>
                <w:sz w:val="24"/>
              </w:rPr>
            </w:pPr>
          </w:p>
        </w:tc>
        <w:tc>
          <w:tcPr>
            <w:tcW w:w="845"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851"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1560" w:type="dxa"/>
          </w:tcPr>
          <w:p>
            <w:pPr>
              <w:spacing w:line="460" w:lineRule="exact"/>
              <w:rPr>
                <w:rFonts w:ascii="仿宋_GB2312" w:hAnsi="宋体" w:eastAsia="仿宋_GB2312"/>
                <w:sz w:val="24"/>
              </w:rPr>
            </w:pPr>
          </w:p>
        </w:tc>
        <w:tc>
          <w:tcPr>
            <w:tcW w:w="1417" w:type="dxa"/>
          </w:tcPr>
          <w:p>
            <w:pPr>
              <w:spacing w:line="460" w:lineRule="exact"/>
              <w:rPr>
                <w:rFonts w:ascii="仿宋_GB2312" w:hAnsi="宋体" w:eastAsia="仿宋_GB2312"/>
                <w:sz w:val="24"/>
              </w:rPr>
            </w:pPr>
          </w:p>
        </w:tc>
        <w:tc>
          <w:tcPr>
            <w:tcW w:w="992" w:type="dxa"/>
          </w:tcPr>
          <w:p>
            <w:pPr>
              <w:spacing w:line="460" w:lineRule="exact"/>
              <w:rPr>
                <w:rFonts w:ascii="仿宋_GB2312" w:hAnsi="宋体" w:eastAsia="仿宋_GB2312"/>
                <w:sz w:val="24"/>
              </w:rPr>
            </w:pPr>
          </w:p>
        </w:tc>
        <w:tc>
          <w:tcPr>
            <w:tcW w:w="851" w:type="dxa"/>
          </w:tcPr>
          <w:p>
            <w:pPr>
              <w:spacing w:line="460" w:lineRule="exact"/>
              <w:ind w:left="-616" w:leftChars="-308"/>
              <w:rPr>
                <w:rFonts w:ascii="仿宋_GB2312" w:hAnsi="宋体" w:eastAsia="仿宋_GB2312"/>
                <w:sz w:val="24"/>
              </w:rPr>
            </w:pPr>
          </w:p>
        </w:tc>
        <w:tc>
          <w:tcPr>
            <w:tcW w:w="3118" w:type="dxa"/>
          </w:tcPr>
          <w:p>
            <w:pPr>
              <w:spacing w:line="460" w:lineRule="exact"/>
              <w:ind w:left="-616" w:leftChars="-308"/>
              <w:rPr>
                <w:rFonts w:ascii="仿宋_GB2312" w:hAnsi="宋体" w:eastAsia="仿宋_GB2312"/>
                <w:sz w:val="24"/>
              </w:rPr>
            </w:pPr>
          </w:p>
        </w:tc>
      </w:tr>
    </w:tbl>
    <w:p>
      <w:pPr>
        <w:tabs>
          <w:tab w:val="left" w:pos="4140"/>
        </w:tabs>
        <w:jc w:val="center"/>
        <w:rPr>
          <w:rFonts w:ascii="方正小标宋简体" w:hAnsi="宋体" w:eastAsia="方正小标宋简体"/>
          <w:sz w:val="36"/>
          <w:szCs w:val="36"/>
        </w:rPr>
      </w:pPr>
      <w:r>
        <w:rPr>
          <w:rFonts w:hint="eastAsia" w:ascii="方正小标宋简体" w:hAnsi="宋体" w:eastAsia="方正小标宋简体"/>
          <w:sz w:val="36"/>
          <w:szCs w:val="36"/>
        </w:rPr>
        <w:t>职业健康检查仪器和设备清单</w:t>
      </w:r>
    </w:p>
    <w:tbl>
      <w:tblPr>
        <w:tblStyle w:val="11"/>
        <w:tblpPr w:leftFromText="180" w:rightFromText="180" w:vertAnchor="text" w:horzAnchor="page" w:tblpXSpec="center"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25"/>
        <w:gridCol w:w="994"/>
        <w:gridCol w:w="993"/>
        <w:gridCol w:w="992"/>
        <w:gridCol w:w="1559"/>
        <w:gridCol w:w="1418"/>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宋体" w:hAnsi="宋体"/>
                <w:sz w:val="28"/>
                <w:szCs w:val="28"/>
              </w:rPr>
            </w:pPr>
            <w:r>
              <w:rPr>
                <w:rFonts w:hint="eastAsia" w:ascii="宋体" w:hAnsi="宋体"/>
                <w:sz w:val="28"/>
                <w:szCs w:val="28"/>
              </w:rPr>
              <w:t>序号</w:t>
            </w:r>
          </w:p>
        </w:tc>
        <w:tc>
          <w:tcPr>
            <w:tcW w:w="2725" w:type="dxa"/>
            <w:vAlign w:val="center"/>
          </w:tcPr>
          <w:p>
            <w:pPr>
              <w:spacing w:line="460" w:lineRule="exact"/>
              <w:jc w:val="center"/>
              <w:rPr>
                <w:rFonts w:ascii="宋体" w:hAnsi="宋体"/>
                <w:sz w:val="28"/>
                <w:szCs w:val="28"/>
              </w:rPr>
            </w:pPr>
            <w:r>
              <w:rPr>
                <w:rFonts w:hint="eastAsia" w:ascii="宋体" w:hAnsi="宋体"/>
                <w:sz w:val="28"/>
                <w:szCs w:val="28"/>
              </w:rPr>
              <w:t>仪器、设备名称</w:t>
            </w:r>
          </w:p>
        </w:tc>
        <w:tc>
          <w:tcPr>
            <w:tcW w:w="994" w:type="dxa"/>
            <w:vAlign w:val="center"/>
          </w:tcPr>
          <w:p>
            <w:pPr>
              <w:spacing w:line="460" w:lineRule="exact"/>
              <w:jc w:val="center"/>
              <w:rPr>
                <w:rFonts w:ascii="宋体" w:hAnsi="宋体"/>
                <w:sz w:val="28"/>
                <w:szCs w:val="28"/>
              </w:rPr>
            </w:pPr>
            <w:r>
              <w:rPr>
                <w:rFonts w:hint="eastAsia" w:ascii="宋体" w:hAnsi="宋体"/>
                <w:sz w:val="28"/>
                <w:szCs w:val="28"/>
              </w:rPr>
              <w:t>型号</w:t>
            </w:r>
          </w:p>
        </w:tc>
        <w:tc>
          <w:tcPr>
            <w:tcW w:w="993" w:type="dxa"/>
            <w:vAlign w:val="center"/>
          </w:tcPr>
          <w:p>
            <w:pPr>
              <w:spacing w:line="460" w:lineRule="exact"/>
              <w:jc w:val="center"/>
              <w:rPr>
                <w:rFonts w:ascii="宋体" w:hAnsi="宋体"/>
                <w:sz w:val="28"/>
                <w:szCs w:val="28"/>
              </w:rPr>
            </w:pPr>
            <w:r>
              <w:rPr>
                <w:rFonts w:hint="eastAsia" w:ascii="宋体" w:hAnsi="宋体"/>
                <w:sz w:val="28"/>
                <w:szCs w:val="28"/>
              </w:rPr>
              <w:t>数量</w:t>
            </w:r>
          </w:p>
        </w:tc>
        <w:tc>
          <w:tcPr>
            <w:tcW w:w="992" w:type="dxa"/>
            <w:vAlign w:val="center"/>
          </w:tcPr>
          <w:p>
            <w:pPr>
              <w:spacing w:line="460" w:lineRule="exact"/>
              <w:jc w:val="center"/>
              <w:rPr>
                <w:rFonts w:ascii="宋体" w:hAnsi="宋体"/>
                <w:sz w:val="28"/>
                <w:szCs w:val="28"/>
              </w:rPr>
            </w:pPr>
            <w:r>
              <w:rPr>
                <w:rFonts w:hint="eastAsia" w:ascii="宋体" w:hAnsi="宋体"/>
                <w:sz w:val="28"/>
                <w:szCs w:val="28"/>
              </w:rPr>
              <w:t>用途</w:t>
            </w:r>
          </w:p>
        </w:tc>
        <w:tc>
          <w:tcPr>
            <w:tcW w:w="1559" w:type="dxa"/>
            <w:vAlign w:val="center"/>
          </w:tcPr>
          <w:p>
            <w:pPr>
              <w:spacing w:line="460" w:lineRule="exact"/>
              <w:jc w:val="center"/>
              <w:rPr>
                <w:rFonts w:ascii="宋体" w:hAnsi="宋体"/>
                <w:sz w:val="28"/>
                <w:szCs w:val="28"/>
              </w:rPr>
            </w:pPr>
            <w:r>
              <w:rPr>
                <w:rFonts w:hint="eastAsia" w:ascii="宋体" w:hAnsi="宋体"/>
                <w:sz w:val="28"/>
                <w:szCs w:val="28"/>
              </w:rPr>
              <w:t>工作状态</w:t>
            </w:r>
          </w:p>
        </w:tc>
        <w:tc>
          <w:tcPr>
            <w:tcW w:w="1418" w:type="dxa"/>
            <w:vAlign w:val="center"/>
          </w:tcPr>
          <w:p>
            <w:pPr>
              <w:spacing w:line="460" w:lineRule="exact"/>
              <w:jc w:val="center"/>
              <w:rPr>
                <w:rFonts w:ascii="宋体" w:hAnsi="宋体"/>
                <w:sz w:val="28"/>
                <w:szCs w:val="28"/>
              </w:rPr>
            </w:pPr>
            <w:r>
              <w:rPr>
                <w:rFonts w:hint="eastAsia" w:ascii="宋体" w:hAnsi="宋体"/>
                <w:sz w:val="28"/>
                <w:szCs w:val="28"/>
              </w:rPr>
              <w:t>检定日</w:t>
            </w:r>
            <w:r>
              <w:rPr>
                <w:rFonts w:ascii="宋体" w:hAnsi="宋体"/>
                <w:sz w:val="28"/>
                <w:szCs w:val="28"/>
              </w:rPr>
              <w:t>期</w:t>
            </w:r>
          </w:p>
        </w:tc>
        <w:tc>
          <w:tcPr>
            <w:tcW w:w="1984" w:type="dxa"/>
            <w:vAlign w:val="center"/>
          </w:tcPr>
          <w:p>
            <w:pPr>
              <w:spacing w:line="460" w:lineRule="exact"/>
              <w:jc w:val="center"/>
              <w:rPr>
                <w:rFonts w:ascii="宋体" w:hAnsi="宋体"/>
                <w:sz w:val="28"/>
                <w:szCs w:val="28"/>
              </w:rPr>
            </w:pPr>
            <w:r>
              <w:rPr>
                <w:rFonts w:hint="eastAsia" w:ascii="宋体" w:hAnsi="宋体"/>
                <w:sz w:val="28"/>
                <w:szCs w:val="28"/>
              </w:rPr>
              <w:t>购置日期</w:t>
            </w:r>
          </w:p>
        </w:tc>
        <w:tc>
          <w:tcPr>
            <w:tcW w:w="1701" w:type="dxa"/>
            <w:vAlign w:val="center"/>
          </w:tcPr>
          <w:p>
            <w:pPr>
              <w:spacing w:line="460" w:lineRule="exact"/>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Align w:val="center"/>
          </w:tcPr>
          <w:p>
            <w:pPr>
              <w:spacing w:line="460" w:lineRule="exact"/>
              <w:jc w:val="center"/>
              <w:rPr>
                <w:rFonts w:ascii="仿宋_GB2312" w:hAnsi="宋体" w:eastAsia="仿宋_GB2312"/>
                <w:sz w:val="28"/>
                <w:szCs w:val="28"/>
              </w:rPr>
            </w:pPr>
          </w:p>
        </w:tc>
        <w:tc>
          <w:tcPr>
            <w:tcW w:w="2725" w:type="dxa"/>
            <w:vAlign w:val="center"/>
          </w:tcPr>
          <w:p>
            <w:pPr>
              <w:spacing w:line="460" w:lineRule="exact"/>
              <w:jc w:val="center"/>
              <w:rPr>
                <w:rFonts w:ascii="仿宋_GB2312" w:hAnsi="宋体" w:eastAsia="仿宋_GB2312"/>
                <w:sz w:val="28"/>
                <w:szCs w:val="28"/>
              </w:rPr>
            </w:pPr>
          </w:p>
        </w:tc>
        <w:tc>
          <w:tcPr>
            <w:tcW w:w="994" w:type="dxa"/>
            <w:vAlign w:val="center"/>
          </w:tcPr>
          <w:p>
            <w:pPr>
              <w:spacing w:line="460" w:lineRule="exact"/>
              <w:jc w:val="center"/>
              <w:rPr>
                <w:rFonts w:ascii="仿宋_GB2312" w:hAnsi="宋体" w:eastAsia="仿宋_GB2312"/>
                <w:sz w:val="28"/>
                <w:szCs w:val="28"/>
              </w:rPr>
            </w:pPr>
          </w:p>
        </w:tc>
        <w:tc>
          <w:tcPr>
            <w:tcW w:w="993" w:type="dxa"/>
            <w:vAlign w:val="center"/>
          </w:tcPr>
          <w:p>
            <w:pPr>
              <w:spacing w:line="460" w:lineRule="exact"/>
              <w:jc w:val="center"/>
              <w:rPr>
                <w:rFonts w:ascii="仿宋_GB2312" w:hAnsi="宋体" w:eastAsia="仿宋_GB2312"/>
                <w:sz w:val="28"/>
                <w:szCs w:val="28"/>
              </w:rPr>
            </w:pPr>
          </w:p>
        </w:tc>
        <w:tc>
          <w:tcPr>
            <w:tcW w:w="992" w:type="dxa"/>
            <w:vAlign w:val="center"/>
          </w:tcPr>
          <w:p>
            <w:pPr>
              <w:spacing w:line="460" w:lineRule="exact"/>
              <w:jc w:val="center"/>
              <w:rPr>
                <w:rFonts w:ascii="仿宋_GB2312" w:hAnsi="宋体" w:eastAsia="仿宋_GB2312"/>
                <w:sz w:val="28"/>
                <w:szCs w:val="28"/>
              </w:rPr>
            </w:pPr>
          </w:p>
        </w:tc>
        <w:tc>
          <w:tcPr>
            <w:tcW w:w="1559" w:type="dxa"/>
            <w:vAlign w:val="center"/>
          </w:tcPr>
          <w:p>
            <w:pPr>
              <w:spacing w:line="460" w:lineRule="exact"/>
              <w:jc w:val="center"/>
              <w:rPr>
                <w:rFonts w:ascii="仿宋_GB2312" w:hAnsi="宋体" w:eastAsia="仿宋_GB2312"/>
                <w:sz w:val="28"/>
                <w:szCs w:val="28"/>
              </w:rPr>
            </w:pPr>
          </w:p>
        </w:tc>
        <w:tc>
          <w:tcPr>
            <w:tcW w:w="1418" w:type="dxa"/>
            <w:vAlign w:val="center"/>
          </w:tcPr>
          <w:p>
            <w:pPr>
              <w:spacing w:line="460" w:lineRule="exact"/>
              <w:jc w:val="center"/>
              <w:rPr>
                <w:rFonts w:ascii="仿宋_GB2312" w:hAnsi="宋体" w:eastAsia="仿宋_GB2312"/>
                <w:sz w:val="28"/>
                <w:szCs w:val="28"/>
              </w:rPr>
            </w:pPr>
          </w:p>
        </w:tc>
        <w:tc>
          <w:tcPr>
            <w:tcW w:w="1984" w:type="dxa"/>
            <w:vAlign w:val="center"/>
          </w:tcPr>
          <w:p>
            <w:pPr>
              <w:spacing w:line="460" w:lineRule="exact"/>
              <w:jc w:val="center"/>
              <w:rPr>
                <w:rFonts w:ascii="仿宋_GB2312" w:hAnsi="宋体" w:eastAsia="仿宋_GB2312"/>
                <w:sz w:val="28"/>
                <w:szCs w:val="28"/>
              </w:rPr>
            </w:pPr>
          </w:p>
        </w:tc>
        <w:tc>
          <w:tcPr>
            <w:tcW w:w="1701" w:type="dxa"/>
            <w:vAlign w:val="center"/>
          </w:tcPr>
          <w:p>
            <w:pPr>
              <w:spacing w:line="460" w:lineRule="exact"/>
              <w:jc w:val="center"/>
              <w:rPr>
                <w:rFonts w:ascii="仿宋_GB2312" w:hAnsi="宋体" w:eastAsia="仿宋_GB2312"/>
                <w:sz w:val="28"/>
                <w:szCs w:val="28"/>
              </w:rPr>
            </w:pPr>
          </w:p>
        </w:tc>
      </w:tr>
    </w:tbl>
    <w:p>
      <w:pPr>
        <w:tabs>
          <w:tab w:val="left" w:pos="4140"/>
        </w:tabs>
        <w:rPr>
          <w:rFonts w:ascii="宋体" w:hAnsi="宋体"/>
          <w:bCs/>
          <w:sz w:val="28"/>
          <w:szCs w:val="28"/>
        </w:rPr>
        <w:sectPr>
          <w:headerReference r:id="rId6" w:type="default"/>
          <w:pgSz w:w="16838" w:h="11906" w:orient="landscape"/>
          <w:pgMar w:top="1797" w:right="1440" w:bottom="1797" w:left="1440" w:header="851" w:footer="992" w:gutter="0"/>
          <w:cols w:space="720" w:num="1"/>
          <w:docGrid w:type="linesAndChars" w:linePitch="312" w:charSpace="0"/>
        </w:sectPr>
      </w:pPr>
      <w:r>
        <w:rPr>
          <w:rFonts w:hint="eastAsia" w:ascii="仿宋_GB2312" w:hAnsi="宋体" w:eastAsia="仿宋_GB2312"/>
          <w:bCs/>
          <w:sz w:val="28"/>
          <w:szCs w:val="28"/>
        </w:rPr>
        <w:t xml:space="preserve">  </w:t>
      </w:r>
      <w:r>
        <w:rPr>
          <w:rFonts w:hint="eastAsia" w:ascii="宋体" w:hAnsi="宋体"/>
          <w:bCs/>
          <w:sz w:val="28"/>
          <w:szCs w:val="28"/>
        </w:rPr>
        <w:t>注：用途一栏应与所备案的检查项目相对应。</w:t>
      </w:r>
    </w:p>
    <w:p>
      <w:pPr>
        <w:spacing w:line="240" w:lineRule="auto"/>
        <w:jc w:val="center"/>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职业健康检查项目备案表</w:t>
      </w:r>
    </w:p>
    <w:tbl>
      <w:tblPr>
        <w:tblStyle w:val="11"/>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850"/>
        <w:gridCol w:w="284"/>
        <w:gridCol w:w="382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c>
          <w:tcPr>
            <w:tcW w:w="284" w:type="dxa"/>
            <w:vMerge w:val="restart"/>
            <w:tcBorders>
              <w:top w:val="nil"/>
              <w:left w:val="single" w:color="auto" w:sz="4" w:space="0"/>
              <w:bottom w:val="nil"/>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1 粉尘类</w:t>
            </w: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2.17</w:t>
            </w:r>
            <w:r>
              <w:rPr>
                <w:rFonts w:hint="eastAsia"/>
                <w:color w:val="000000" w:themeColor="text1"/>
                <w:sz w:val="21"/>
                <w:szCs w:val="21"/>
                <w14:textFill>
                  <w14:solidFill>
                    <w14:schemeClr w14:val="tx1"/>
                  </w14:solidFill>
                </w14:textFill>
              </w:rPr>
              <w:t>羰基镍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r>
              <w:rPr>
                <w:rFonts w:hint="eastAsia"/>
                <w:color w:val="000000" w:themeColor="text1"/>
                <w:spacing w:val="-20"/>
                <w:sz w:val="21"/>
                <w:szCs w:val="21"/>
                <w14:textFill>
                  <w14:solidFill>
                    <w14:schemeClr w14:val="tx1"/>
                  </w14:solidFill>
                </w14:textFill>
              </w:rPr>
              <w:t>游离二氧化硅粉尘（结晶型二氧化硅粉尘）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2.18</w:t>
            </w:r>
            <w:r>
              <w:rPr>
                <w:rFonts w:hint="eastAsia"/>
                <w:color w:val="000000" w:themeColor="text1"/>
                <w:sz w:val="21"/>
                <w:szCs w:val="21"/>
                <w14:textFill>
                  <w14:solidFill>
                    <w14:schemeClr w14:val="tx1"/>
                  </w14:solidFill>
                </w14:textFill>
              </w:rPr>
              <w:t>氟及其无机化合物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r>
              <w:rPr>
                <w:rFonts w:hint="eastAsia"/>
                <w:color w:val="000000" w:themeColor="text1"/>
                <w:sz w:val="21"/>
                <w:szCs w:val="21"/>
                <w14:textFill>
                  <w14:solidFill>
                    <w14:schemeClr w14:val="tx1"/>
                  </w14:solidFill>
                </w14:textFill>
              </w:rPr>
              <w:t>煤尘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2.19</w:t>
            </w:r>
            <w:r>
              <w:rPr>
                <w:rFonts w:hint="eastAsia"/>
                <w:color w:val="000000" w:themeColor="text1"/>
                <w:sz w:val="21"/>
                <w:szCs w:val="21"/>
                <w14:textFill>
                  <w14:solidFill>
                    <w14:schemeClr w14:val="tx1"/>
                  </w14:solidFill>
                </w14:textFill>
              </w:rPr>
              <w:t>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r>
              <w:rPr>
                <w:rFonts w:hint="eastAsia"/>
                <w:color w:val="000000" w:themeColor="text1"/>
                <w:sz w:val="21"/>
                <w:szCs w:val="21"/>
                <w14:textFill>
                  <w14:solidFill>
                    <w14:schemeClr w14:val="tx1"/>
                  </w14:solidFill>
                </w14:textFill>
              </w:rPr>
              <w:t>石棉粉尘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2.20</w:t>
            </w:r>
            <w:r>
              <w:rPr>
                <w:rFonts w:hint="eastAsia"/>
                <w:color w:val="000000" w:themeColor="text1"/>
                <w:sz w:val="21"/>
                <w:szCs w:val="21"/>
                <w14:textFill>
                  <w14:solidFill>
                    <w14:schemeClr w14:val="tx1"/>
                  </w14:solidFill>
                </w14:textFill>
              </w:rPr>
              <w:t>二硫化碳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r>
              <w:rPr>
                <w:rFonts w:hint="eastAsia"/>
                <w:color w:val="000000" w:themeColor="text1"/>
                <w:sz w:val="21"/>
                <w:szCs w:val="21"/>
                <w14:textFill>
                  <w14:solidFill>
                    <w14:schemeClr w14:val="tx1"/>
                  </w14:solidFill>
                </w14:textFill>
              </w:rPr>
              <w:t>其他致尘肺病的无机粉尘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r>
              <w:rPr>
                <w:rFonts w:hint="eastAsia"/>
                <w:color w:val="000000" w:themeColor="text1"/>
                <w:sz w:val="21"/>
                <w:szCs w:val="21"/>
                <w14:textFill>
                  <w14:solidFill>
                    <w14:schemeClr w14:val="tx1"/>
                  </w14:solidFill>
                </w14:textFill>
              </w:rPr>
              <w:t>四氯化碳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r>
              <w:rPr>
                <w:rFonts w:hint="eastAsia"/>
                <w:color w:val="000000" w:themeColor="text1"/>
                <w:sz w:val="21"/>
                <w:szCs w:val="21"/>
                <w14:textFill>
                  <w14:solidFill>
                    <w14:schemeClr w14:val="tx1"/>
                  </w14:solidFill>
                </w14:textFill>
              </w:rPr>
              <w:t>棉尘（包括亚麻、软大麻、黄麻粉尘）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2.22</w:t>
            </w:r>
            <w:r>
              <w:rPr>
                <w:rFonts w:hint="eastAsia"/>
                <w:color w:val="000000" w:themeColor="text1"/>
                <w:sz w:val="21"/>
                <w:szCs w:val="21"/>
                <w14:textFill>
                  <w14:solidFill>
                    <w14:schemeClr w14:val="tx1"/>
                  </w14:solidFill>
                </w14:textFill>
              </w:rPr>
              <w:t>甲醇</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r>
              <w:rPr>
                <w:rFonts w:hint="eastAsia"/>
                <w:color w:val="000000" w:themeColor="text1"/>
                <w:sz w:val="21"/>
                <w:szCs w:val="21"/>
                <w14:textFill>
                  <w14:solidFill>
                    <w14:schemeClr w14:val="tx1"/>
                  </w14:solidFill>
                </w14:textFill>
              </w:rPr>
              <w:t>有机粉尘</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2.23</w:t>
            </w:r>
            <w:r>
              <w:rPr>
                <w:rFonts w:hint="eastAsia"/>
                <w:color w:val="000000" w:themeColor="text1"/>
                <w:sz w:val="21"/>
                <w:szCs w:val="21"/>
                <w14:textFill>
                  <w14:solidFill>
                    <w14:schemeClr w14:val="tx1"/>
                  </w14:solidFill>
                </w14:textFill>
              </w:rPr>
              <w:t>汽油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 化学因素类</w:t>
            </w: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2.24</w:t>
            </w:r>
            <w:r>
              <w:rPr>
                <w:rFonts w:hint="eastAsia"/>
                <w:color w:val="000000" w:themeColor="text1"/>
                <w:sz w:val="21"/>
                <w:szCs w:val="21"/>
                <w14:textFill>
                  <w14:solidFill>
                    <w14:schemeClr w14:val="tx1"/>
                  </w14:solidFill>
                </w14:textFill>
              </w:rPr>
              <w:t>溴甲烷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w:t>
            </w:r>
            <w:r>
              <w:rPr>
                <w:rFonts w:hint="eastAsia"/>
                <w:color w:val="000000" w:themeColor="text1"/>
                <w:sz w:val="21"/>
                <w:szCs w:val="21"/>
                <w14:textFill>
                  <w14:solidFill>
                    <w14:schemeClr w14:val="tx1"/>
                  </w14:solidFill>
                </w14:textFill>
              </w:rPr>
              <w:t>铅及其无机化合物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2.25 1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二氯乙烷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w:t>
            </w:r>
            <w:r>
              <w:rPr>
                <w:rFonts w:hint="eastAsia"/>
                <w:color w:val="000000" w:themeColor="text1"/>
                <w:sz w:val="21"/>
                <w:szCs w:val="21"/>
                <w14:textFill>
                  <w14:solidFill>
                    <w14:schemeClr w14:val="tx1"/>
                  </w14:solidFill>
                </w14:textFill>
              </w:rPr>
              <w:t>四乙基铅</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2.26</w:t>
            </w:r>
            <w:r>
              <w:rPr>
                <w:rFonts w:hint="eastAsia"/>
                <w:color w:val="000000" w:themeColor="text1"/>
                <w:sz w:val="21"/>
                <w:szCs w:val="21"/>
                <w14:textFill>
                  <w14:solidFill>
                    <w14:schemeClr w14:val="tx1"/>
                  </w14:solidFill>
                </w14:textFill>
              </w:rPr>
              <w:t>正己烷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w:t>
            </w:r>
            <w:r>
              <w:rPr>
                <w:rFonts w:hint="eastAsia"/>
                <w:color w:val="000000" w:themeColor="text1"/>
                <w:sz w:val="21"/>
                <w:szCs w:val="21"/>
                <w14:textFill>
                  <w14:solidFill>
                    <w14:schemeClr w14:val="tx1"/>
                  </w14:solidFill>
                </w14:textFill>
              </w:rPr>
              <w:t>汞及其无机化合物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2.27</w:t>
            </w:r>
            <w:r>
              <w:rPr>
                <w:rFonts w:hint="eastAsia"/>
                <w:color w:val="000000" w:themeColor="text1"/>
                <w:sz w:val="21"/>
                <w:szCs w:val="21"/>
                <w14:textFill>
                  <w14:solidFill>
                    <w14:schemeClr w14:val="tx1"/>
                  </w14:solidFill>
                </w14:textFill>
              </w:rPr>
              <w:t>苯的氨基与硝基化合物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r>
              <w:rPr>
                <w:rFonts w:hint="eastAsia"/>
                <w:color w:val="000000" w:themeColor="text1"/>
                <w:sz w:val="21"/>
                <w:szCs w:val="21"/>
                <w14:textFill>
                  <w14:solidFill>
                    <w14:schemeClr w14:val="tx1"/>
                  </w14:solidFill>
                </w14:textFill>
              </w:rPr>
              <w:t>锰及其无机化合物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2.28</w:t>
            </w:r>
            <w:r>
              <w:rPr>
                <w:rFonts w:hint="eastAsia"/>
                <w:color w:val="000000" w:themeColor="text1"/>
                <w:sz w:val="21"/>
                <w:szCs w:val="21"/>
                <w14:textFill>
                  <w14:solidFill>
                    <w14:schemeClr w14:val="tx1"/>
                  </w14:solidFill>
                </w14:textFill>
              </w:rPr>
              <w:t>三硝基甲苯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w:t>
            </w:r>
            <w:r>
              <w:rPr>
                <w:rFonts w:hint="eastAsia"/>
                <w:color w:val="000000" w:themeColor="text1"/>
                <w:sz w:val="21"/>
                <w:szCs w:val="21"/>
                <w14:textFill>
                  <w14:solidFill>
                    <w14:schemeClr w14:val="tx1"/>
                  </w14:solidFill>
                </w14:textFill>
              </w:rPr>
              <w:t>铍及其无机化合物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2.29</w:t>
            </w:r>
            <w:r>
              <w:rPr>
                <w:rFonts w:hint="eastAsia"/>
                <w:color w:val="000000" w:themeColor="text1"/>
                <w:sz w:val="21"/>
                <w:szCs w:val="21"/>
                <w14:textFill>
                  <w14:solidFill>
                    <w14:schemeClr w14:val="tx1"/>
                  </w14:solidFill>
                </w14:textFill>
              </w:rPr>
              <w:t>联苯胺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w:t>
            </w:r>
            <w:r>
              <w:rPr>
                <w:rFonts w:hint="eastAsia"/>
                <w:color w:val="000000" w:themeColor="text1"/>
                <w:sz w:val="21"/>
                <w:szCs w:val="21"/>
                <w14:textFill>
                  <w14:solidFill>
                    <w14:schemeClr w14:val="tx1"/>
                  </w14:solidFill>
                </w14:textFill>
              </w:rPr>
              <w:t>镉及其无机化合物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2.30</w:t>
            </w:r>
            <w:r>
              <w:rPr>
                <w:rFonts w:hint="eastAsia"/>
                <w:color w:val="000000" w:themeColor="text1"/>
                <w:sz w:val="21"/>
                <w:szCs w:val="21"/>
                <w14:textFill>
                  <w14:solidFill>
                    <w14:schemeClr w14:val="tx1"/>
                  </w14:solidFill>
                </w14:textFill>
              </w:rPr>
              <w:t>氯气</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w:t>
            </w:r>
            <w:r>
              <w:rPr>
                <w:rFonts w:hint="eastAsia"/>
                <w:color w:val="000000" w:themeColor="text1"/>
                <w:sz w:val="21"/>
                <w:szCs w:val="21"/>
                <w14:textFill>
                  <w14:solidFill>
                    <w14:schemeClr w14:val="tx1"/>
                  </w14:solidFill>
                </w14:textFill>
              </w:rPr>
              <w:t>铬及其无机化合物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2.31</w:t>
            </w:r>
            <w:r>
              <w:rPr>
                <w:rFonts w:hint="eastAsia"/>
                <w:color w:val="000000" w:themeColor="text1"/>
                <w:sz w:val="21"/>
                <w:szCs w:val="21"/>
                <w14:textFill>
                  <w14:solidFill>
                    <w14:schemeClr w14:val="tx1"/>
                  </w14:solidFill>
                </w14:textFill>
              </w:rPr>
              <w:t>二氧化硫</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w:t>
            </w:r>
            <w:r>
              <w:rPr>
                <w:rFonts w:hint="eastAsia"/>
                <w:color w:val="000000" w:themeColor="text1"/>
                <w:sz w:val="21"/>
                <w:szCs w:val="21"/>
                <w14:textFill>
                  <w14:solidFill>
                    <w14:schemeClr w14:val="tx1"/>
                  </w14:solidFill>
                </w14:textFill>
              </w:rPr>
              <w:t>氧化锌</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2.32</w:t>
            </w:r>
            <w:r>
              <w:rPr>
                <w:rFonts w:hint="eastAsia"/>
                <w:color w:val="000000" w:themeColor="text1"/>
                <w:sz w:val="21"/>
                <w:szCs w:val="21"/>
                <w14:textFill>
                  <w14:solidFill>
                    <w14:schemeClr w14:val="tx1"/>
                  </w14:solidFill>
                </w14:textFill>
              </w:rPr>
              <w:t>氮氧化物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w:t>
            </w:r>
            <w:r>
              <w:rPr>
                <w:rFonts w:hint="eastAsia"/>
                <w:color w:val="000000" w:themeColor="text1"/>
                <w:sz w:val="21"/>
                <w:szCs w:val="21"/>
                <w14:textFill>
                  <w14:solidFill>
                    <w14:schemeClr w14:val="tx1"/>
                  </w14:solidFill>
                </w14:textFill>
              </w:rPr>
              <w:t>砷</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2.33</w:t>
            </w:r>
            <w:r>
              <w:rPr>
                <w:rFonts w:hint="eastAsia"/>
                <w:color w:val="000000" w:themeColor="text1"/>
                <w:sz w:val="21"/>
                <w:szCs w:val="21"/>
                <w14:textFill>
                  <w14:solidFill>
                    <w14:schemeClr w14:val="tx1"/>
                  </w14:solidFill>
                </w14:textFill>
              </w:rPr>
              <w:t>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w:t>
            </w:r>
            <w:r>
              <w:rPr>
                <w:rFonts w:hint="eastAsia"/>
                <w:color w:val="000000" w:themeColor="text1"/>
                <w:sz w:val="21"/>
                <w:szCs w:val="21"/>
                <w14:textFill>
                  <w14:solidFill>
                    <w14:schemeClr w14:val="tx1"/>
                  </w14:solidFill>
                </w14:textFill>
              </w:rPr>
              <w:t>砷化氢（砷化三氢）</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w:t>
            </w:r>
            <w:r>
              <w:rPr>
                <w:rFonts w:hint="eastAsia"/>
                <w:color w:val="000000" w:themeColor="text1"/>
                <w:sz w:val="21"/>
                <w:szCs w:val="21"/>
                <w14:textFill>
                  <w14:solidFill>
                    <w14:schemeClr w14:val="tx1"/>
                  </w14:solidFill>
                </w14:textFill>
              </w:rPr>
              <w:t>光气</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2.11</w:t>
            </w:r>
            <w:r>
              <w:rPr>
                <w:rFonts w:hint="eastAsia"/>
                <w:color w:val="000000" w:themeColor="text1"/>
                <w:sz w:val="21"/>
                <w:szCs w:val="21"/>
                <w14:textFill>
                  <w14:solidFill>
                    <w14:schemeClr w14:val="tx1"/>
                  </w14:solidFill>
                </w14:textFill>
              </w:rPr>
              <w:t>磷及其无机化合物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2.35</w:t>
            </w:r>
            <w:r>
              <w:rPr>
                <w:rFonts w:hint="eastAsia"/>
                <w:color w:val="000000" w:themeColor="text1"/>
                <w:sz w:val="21"/>
                <w:szCs w:val="21"/>
                <w14:textFill>
                  <w14:solidFill>
                    <w14:schemeClr w14:val="tx1"/>
                  </w14:solidFill>
                </w14:textFill>
              </w:rPr>
              <w:t>甲醛</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r>
              <w:rPr>
                <w:rFonts w:hint="eastAsia"/>
                <w:color w:val="000000" w:themeColor="text1"/>
                <w:sz w:val="21"/>
                <w:szCs w:val="21"/>
                <w14:textFill>
                  <w14:solidFill>
                    <w14:schemeClr w14:val="tx1"/>
                  </w14:solidFill>
                </w14:textFill>
              </w:rPr>
              <w:t>磷化氢</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2.36</w:t>
            </w:r>
            <w:r>
              <w:rPr>
                <w:rFonts w:hint="eastAsia"/>
                <w:color w:val="000000" w:themeColor="text1"/>
                <w:sz w:val="21"/>
                <w:szCs w:val="21"/>
                <w14:textFill>
                  <w14:solidFill>
                    <w14:schemeClr w14:val="tx1"/>
                  </w14:solidFill>
                </w14:textFill>
              </w:rPr>
              <w:t>一甲苯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2.13</w:t>
            </w:r>
            <w:r>
              <w:rPr>
                <w:rFonts w:hint="eastAsia"/>
                <w:color w:val="000000" w:themeColor="text1"/>
                <w:sz w:val="21"/>
                <w:szCs w:val="21"/>
                <w14:textFill>
                  <w14:solidFill>
                    <w14:schemeClr w14:val="tx1"/>
                  </w14:solidFill>
                </w14:textFill>
              </w:rPr>
              <w:t>钡化合物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2.37</w:t>
            </w:r>
            <w:r>
              <w:rPr>
                <w:rFonts w:hint="eastAsia"/>
                <w:color w:val="000000" w:themeColor="text1"/>
                <w:sz w:val="21"/>
                <w:szCs w:val="21"/>
                <w14:textFill>
                  <w14:solidFill>
                    <w14:schemeClr w14:val="tx1"/>
                  </w14:solidFill>
                </w14:textFill>
              </w:rPr>
              <w:t>一氧化碳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2.14</w:t>
            </w:r>
            <w:r>
              <w:rPr>
                <w:rFonts w:hint="eastAsia"/>
                <w:color w:val="000000" w:themeColor="text1"/>
                <w:sz w:val="21"/>
                <w:szCs w:val="21"/>
                <w14:textFill>
                  <w14:solidFill>
                    <w14:schemeClr w14:val="tx1"/>
                  </w14:solidFill>
                </w14:textFill>
              </w:rPr>
              <w:t>钒及其无机化合物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2.38</w:t>
            </w:r>
            <w:r>
              <w:rPr>
                <w:rFonts w:hint="eastAsia"/>
                <w:color w:val="000000" w:themeColor="text1"/>
                <w:sz w:val="21"/>
                <w:szCs w:val="21"/>
                <w14:textFill>
                  <w14:solidFill>
                    <w14:schemeClr w14:val="tx1"/>
                  </w14:solidFill>
                </w14:textFill>
              </w:rPr>
              <w:t>硫化氢</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r>
              <w:rPr>
                <w:rFonts w:hint="eastAsia"/>
                <w:color w:val="000000" w:themeColor="text1"/>
                <w:sz w:val="21"/>
                <w:szCs w:val="21"/>
                <w14:textFill>
                  <w14:solidFill>
                    <w14:schemeClr w14:val="tx1"/>
                  </w14:solidFill>
                </w14:textFill>
              </w:rPr>
              <w:t>三烷基锡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2.39</w:t>
            </w:r>
            <w:r>
              <w:rPr>
                <w:rFonts w:hint="eastAsia"/>
                <w:color w:val="000000" w:themeColor="text1"/>
                <w:sz w:val="21"/>
                <w:szCs w:val="21"/>
                <w14:textFill>
                  <w14:solidFill>
                    <w14:schemeClr w14:val="tx1"/>
                  </w14:solidFill>
                </w14:textFill>
              </w:rPr>
              <w:t>氯乙烯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2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w:t>
            </w:r>
            <w:r>
              <w:rPr>
                <w:rFonts w:hint="eastAsia"/>
                <w:color w:val="000000" w:themeColor="text1"/>
                <w:sz w:val="21"/>
                <w:szCs w:val="21"/>
                <w14:textFill>
                  <w14:solidFill>
                    <w14:schemeClr w14:val="tx1"/>
                  </w14:solidFill>
                </w14:textFill>
              </w:rPr>
              <w:t>铊及其无机化合物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2.40</w:t>
            </w:r>
            <w:r>
              <w:rPr>
                <w:rFonts w:hint="eastAsia"/>
                <w:color w:val="000000" w:themeColor="text1"/>
                <w:sz w:val="21"/>
                <w:szCs w:val="21"/>
                <w14:textFill>
                  <w14:solidFill>
                    <w14:schemeClr w14:val="tx1"/>
                  </w14:solidFill>
                </w14:textFill>
              </w:rPr>
              <w:t>三氯乙烯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bl>
    <w:p>
      <w:pPr>
        <w:spacing w:line="240" w:lineRule="auto"/>
        <w:jc w:val="both"/>
        <w:rPr>
          <w:color w:val="000000" w:themeColor="text1"/>
          <w:sz w:val="18"/>
          <w:szCs w:val="18"/>
          <w14:textFill>
            <w14:solidFill>
              <w14:schemeClr w14:val="tx1"/>
            </w14:solidFill>
          </w14:textFill>
        </w:rPr>
      </w:pPr>
    </w:p>
    <w:tbl>
      <w:tblPr>
        <w:tblStyle w:val="11"/>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1"/>
        <w:gridCol w:w="850"/>
        <w:gridCol w:w="284"/>
        <w:gridCol w:w="382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c>
          <w:tcPr>
            <w:tcW w:w="284" w:type="dxa"/>
            <w:vMerge w:val="restart"/>
            <w:tcBorders>
              <w:top w:val="nil"/>
              <w:left w:val="single" w:color="auto" w:sz="4" w:space="0"/>
              <w:bottom w:val="nil"/>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color w:val="000000" w:themeColor="text1"/>
                <w:sz w:val="21"/>
                <w:szCs w:val="21"/>
                <w14:textFill>
                  <w14:solidFill>
                    <w14:schemeClr w14:val="tx1"/>
                  </w14:solidFill>
                </w14:textFill>
              </w:rPr>
              <w:t>2.41</w:t>
            </w:r>
            <w:r>
              <w:rPr>
                <w:rFonts w:hint="eastAsia"/>
                <w:color w:val="000000" w:themeColor="text1"/>
                <w:sz w:val="21"/>
                <w:szCs w:val="21"/>
                <w14:textFill>
                  <w14:solidFill>
                    <w14:schemeClr w14:val="tx1"/>
                  </w14:solidFill>
                </w14:textFill>
              </w:rPr>
              <w:t>氯丙烯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2.64</w:t>
            </w:r>
            <w:r>
              <w:rPr>
                <w:rFonts w:hint="eastAsia"/>
                <w:color w:val="000000" w:themeColor="text1"/>
                <w:sz w:val="21"/>
                <w:szCs w:val="21"/>
                <w14:textFill>
                  <w14:solidFill>
                    <w14:schemeClr w14:val="tx1"/>
                  </w14:solidFill>
                </w14:textFill>
              </w:rPr>
              <w:t>铟及其化合物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2.42</w:t>
            </w:r>
            <w:r>
              <w:rPr>
                <w:rFonts w:hint="eastAsia"/>
                <w:color w:val="000000" w:themeColor="text1"/>
                <w:sz w:val="21"/>
                <w:szCs w:val="21"/>
                <w14:textFill>
                  <w14:solidFill>
                    <w14:schemeClr w14:val="tx1"/>
                  </w14:solidFill>
                </w14:textFill>
              </w:rPr>
              <w:t>氯丁二烯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2.65</w:t>
            </w:r>
            <w:r>
              <w:rPr>
                <w:rFonts w:hint="eastAsia"/>
                <w:color w:val="000000" w:themeColor="text1"/>
                <w:sz w:val="21"/>
                <w:szCs w:val="21"/>
                <w14:textFill>
                  <w14:solidFill>
                    <w14:schemeClr w14:val="tx1"/>
                  </w14:solidFill>
                </w14:textFill>
              </w:rPr>
              <w:t>煤焦油、煤焦油沥青、石油沥青</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2.43</w:t>
            </w:r>
            <w:r>
              <w:rPr>
                <w:rFonts w:hint="eastAsia"/>
                <w:color w:val="000000" w:themeColor="text1"/>
                <w:sz w:val="21"/>
                <w:szCs w:val="21"/>
                <w14:textFill>
                  <w14:solidFill>
                    <w14:schemeClr w14:val="tx1"/>
                  </w14:solidFill>
                </w14:textFill>
              </w:rPr>
              <w:t>有机氟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2.66 </w:t>
            </w:r>
            <w:r>
              <w:rPr>
                <w:rFonts w:ascii="Bahnschrift Condensed" w:hAnsi="Bahnschrift Condensed"/>
                <w:color w:val="000000" w:themeColor="text1"/>
                <w:sz w:val="21"/>
                <w:szCs w:val="21"/>
                <w14:textFill>
                  <w14:solidFill>
                    <w14:schemeClr w14:val="tx1"/>
                  </w14:solidFill>
                </w14:textFill>
              </w:rPr>
              <w:t>β</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萘胺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2.44</w:t>
            </w:r>
            <w:r>
              <w:rPr>
                <w:rFonts w:hint="eastAsia"/>
                <w:color w:val="000000" w:themeColor="text1"/>
                <w:sz w:val="21"/>
                <w:szCs w:val="21"/>
                <w14:textFill>
                  <w14:solidFill>
                    <w14:schemeClr w14:val="tx1"/>
                  </w14:solidFill>
                </w14:textFill>
              </w:rPr>
              <w:t>二异氰酸甲苯酯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2.67</w:t>
            </w:r>
            <w:r>
              <w:rPr>
                <w:rFonts w:hint="eastAsia"/>
                <w:color w:val="000000" w:themeColor="text1"/>
                <w:sz w:val="21"/>
                <w:szCs w:val="21"/>
                <w14:textFill>
                  <w14:solidFill>
                    <w14:schemeClr w14:val="tx1"/>
                  </w14:solidFill>
                </w14:textFill>
              </w:rPr>
              <w:t>其他化学毒物（填写具体名称）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2.45</w:t>
            </w:r>
            <w:r>
              <w:rPr>
                <w:rFonts w:hint="eastAsia"/>
                <w:color w:val="000000" w:themeColor="text1"/>
                <w:sz w:val="21"/>
                <w:szCs w:val="21"/>
                <w14:textFill>
                  <w14:solidFill>
                    <w14:schemeClr w14:val="tx1"/>
                  </w14:solidFill>
                </w14:textFill>
              </w:rPr>
              <w:t>二甲基甲酰胺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453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3物理因素类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2.46</w:t>
            </w:r>
            <w:r>
              <w:rPr>
                <w:rFonts w:hint="eastAsia"/>
                <w:color w:val="000000" w:themeColor="text1"/>
                <w:sz w:val="21"/>
                <w:szCs w:val="21"/>
                <w14:textFill>
                  <w14:solidFill>
                    <w14:schemeClr w14:val="tx1"/>
                  </w14:solidFill>
                </w14:textFill>
              </w:rPr>
              <w:t>氰及腈类化合物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w:t>
            </w:r>
            <w:r>
              <w:rPr>
                <w:rFonts w:hint="eastAsia"/>
                <w:color w:val="000000" w:themeColor="text1"/>
                <w:sz w:val="21"/>
                <w:szCs w:val="21"/>
                <w14:textFill>
                  <w14:solidFill>
                    <w14:schemeClr w14:val="tx1"/>
                  </w14:solidFill>
                </w14:textFill>
              </w:rPr>
              <w:t>噪声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2.47</w:t>
            </w:r>
            <w:r>
              <w:rPr>
                <w:rFonts w:hint="eastAsia"/>
                <w:color w:val="000000" w:themeColor="text1"/>
                <w:sz w:val="21"/>
                <w:szCs w:val="21"/>
                <w14:textFill>
                  <w14:solidFill>
                    <w14:schemeClr w14:val="tx1"/>
                  </w14:solidFill>
                </w14:textFill>
              </w:rPr>
              <w:t>酚（酚类化合物如甲酚、邻苯二酚、间苯二酚、对苯二酚等参照执行）</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r>
              <w:rPr>
                <w:rFonts w:hint="eastAsia"/>
                <w:color w:val="000000" w:themeColor="text1"/>
                <w:sz w:val="21"/>
                <w:szCs w:val="21"/>
                <w14:textFill>
                  <w14:solidFill>
                    <w14:schemeClr w14:val="tx1"/>
                  </w14:solidFill>
                </w14:textFill>
              </w:rPr>
              <w:t>手传振动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w:t>
            </w:r>
            <w:r>
              <w:rPr>
                <w:rFonts w:hint="eastAsia"/>
                <w:color w:val="000000" w:themeColor="text1"/>
                <w:sz w:val="21"/>
                <w:szCs w:val="21"/>
                <w14:textFill>
                  <w14:solidFill>
                    <w14:schemeClr w14:val="tx1"/>
                  </w14:solidFill>
                </w14:textFill>
              </w:rPr>
              <w:t>高温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2.48</w:t>
            </w:r>
            <w:r>
              <w:rPr>
                <w:rFonts w:hint="eastAsia"/>
                <w:color w:val="000000" w:themeColor="text1"/>
                <w:sz w:val="21"/>
                <w:szCs w:val="21"/>
                <w14:textFill>
                  <w14:solidFill>
                    <w14:schemeClr w14:val="tx1"/>
                  </w14:solidFill>
                </w14:textFill>
              </w:rPr>
              <w:t>五氯酚</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w:t>
            </w:r>
            <w:r>
              <w:rPr>
                <w:rFonts w:hint="eastAsia"/>
                <w:color w:val="000000" w:themeColor="text1"/>
                <w:sz w:val="21"/>
                <w:szCs w:val="21"/>
                <w14:textFill>
                  <w14:solidFill>
                    <w14:schemeClr w14:val="tx1"/>
                  </w14:solidFill>
                </w14:textFill>
              </w:rPr>
              <w:t>高气压（参见</w:t>
            </w:r>
            <w:r>
              <w:rPr>
                <w:color w:val="000000" w:themeColor="text1"/>
                <w:sz w:val="21"/>
                <w:szCs w:val="21"/>
                <w14:textFill>
                  <w14:solidFill>
                    <w14:schemeClr w14:val="tx1"/>
                  </w14:solidFill>
                </w14:textFill>
              </w:rPr>
              <w:t>GB 20827</w:t>
            </w:r>
            <w:r>
              <w:rPr>
                <w:rFonts w:hint="eastAsia"/>
                <w:color w:val="000000" w:themeColor="text1"/>
                <w:sz w:val="21"/>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2.49</w:t>
            </w:r>
            <w:r>
              <w:rPr>
                <w:rFonts w:hint="eastAsia"/>
                <w:color w:val="000000" w:themeColor="text1"/>
                <w:sz w:val="21"/>
                <w:szCs w:val="21"/>
                <w14:textFill>
                  <w14:solidFill>
                    <w14:schemeClr w14:val="tx1"/>
                  </w14:solidFill>
                </w14:textFill>
              </w:rPr>
              <w:t>氯甲醚、双氯甲醚</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w:t>
            </w:r>
            <w:r>
              <w:rPr>
                <w:rFonts w:hint="eastAsia"/>
                <w:color w:val="000000" w:themeColor="text1"/>
                <w:sz w:val="21"/>
                <w:szCs w:val="21"/>
                <w14:textFill>
                  <w14:solidFill>
                    <w14:schemeClr w14:val="tx1"/>
                  </w14:solidFill>
                </w14:textFill>
              </w:rPr>
              <w:t>紫外辐射（紫外线）</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r>
              <w:rPr>
                <w:rFonts w:hint="eastAsia"/>
                <w:color w:val="000000" w:themeColor="text1"/>
                <w:sz w:val="21"/>
                <w:szCs w:val="21"/>
                <w14:textFill>
                  <w14:solidFill>
                    <w14:schemeClr w14:val="tx1"/>
                  </w14:solidFill>
                </w14:textFill>
              </w:rPr>
              <w:t>丙烯酰胺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w:t>
            </w:r>
            <w:r>
              <w:rPr>
                <w:rFonts w:hint="eastAsia"/>
                <w:color w:val="000000" w:themeColor="text1"/>
                <w:sz w:val="21"/>
                <w:szCs w:val="21"/>
                <w14:textFill>
                  <w14:solidFill>
                    <w14:schemeClr w14:val="tx1"/>
                  </w14:solidFill>
                </w14:textFill>
              </w:rPr>
              <w:t>微波</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2.51</w:t>
            </w:r>
            <w:r>
              <w:rPr>
                <w:rFonts w:hint="eastAsia"/>
                <w:color w:val="000000" w:themeColor="text1"/>
                <w:sz w:val="21"/>
                <w:szCs w:val="21"/>
                <w14:textFill>
                  <w14:solidFill>
                    <w14:schemeClr w14:val="tx1"/>
                  </w14:solidFill>
                </w14:textFill>
              </w:rPr>
              <w:t>偏二甲基肼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w:t>
            </w:r>
            <w:r>
              <w:rPr>
                <w:rFonts w:hint="eastAsia"/>
                <w:color w:val="000000" w:themeColor="text1"/>
                <w:sz w:val="21"/>
                <w:szCs w:val="21"/>
                <w14:textFill>
                  <w14:solidFill>
                    <w14:schemeClr w14:val="tx1"/>
                  </w14:solidFill>
                </w14:textFill>
              </w:rPr>
              <w:t>低温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2.52</w:t>
            </w:r>
            <w:r>
              <w:rPr>
                <w:rFonts w:hint="eastAsia"/>
                <w:color w:val="000000" w:themeColor="text1"/>
                <w:sz w:val="21"/>
                <w:szCs w:val="21"/>
                <w14:textFill>
                  <w14:solidFill>
                    <w14:schemeClr w14:val="tx1"/>
                  </w14:solidFill>
                </w14:textFill>
              </w:rPr>
              <w:t>硫酸二甲酯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3.8</w:t>
            </w:r>
            <w:r>
              <w:rPr>
                <w:rFonts w:hint="eastAsia"/>
                <w:color w:val="000000" w:themeColor="text1"/>
                <w:sz w:val="21"/>
                <w:szCs w:val="21"/>
                <w14:textFill>
                  <w14:solidFill>
                    <w14:schemeClr w14:val="tx1"/>
                  </w14:solidFill>
                </w14:textFill>
              </w:rPr>
              <w:t>激光</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2.53</w:t>
            </w:r>
            <w:r>
              <w:rPr>
                <w:rFonts w:hint="eastAsia"/>
                <w:color w:val="000000" w:themeColor="text1"/>
                <w:sz w:val="21"/>
                <w:szCs w:val="21"/>
                <w14:textFill>
                  <w14:solidFill>
                    <w14:schemeClr w14:val="tx1"/>
                  </w14:solidFill>
                </w14:textFill>
              </w:rPr>
              <w:t>有机磷</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4生物因素类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2.54</w:t>
            </w:r>
            <w:r>
              <w:rPr>
                <w:rFonts w:hint="eastAsia"/>
                <w:color w:val="000000" w:themeColor="text1"/>
                <w:sz w:val="21"/>
                <w:szCs w:val="21"/>
                <w14:textFill>
                  <w14:solidFill>
                    <w14:schemeClr w14:val="tx1"/>
                  </w14:solidFill>
                </w14:textFill>
              </w:rPr>
              <w:t>氨基甲酸酯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w:t>
            </w:r>
            <w:r>
              <w:rPr>
                <w:rFonts w:hint="eastAsia"/>
                <w:color w:val="000000" w:themeColor="text1"/>
                <w:sz w:val="21"/>
                <w:szCs w:val="21"/>
                <w14:textFill>
                  <w14:solidFill>
                    <w14:schemeClr w14:val="tx1"/>
                  </w14:solidFill>
                </w14:textFill>
              </w:rPr>
              <w:t>布鲁氏菌</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2.55</w:t>
            </w:r>
            <w:r>
              <w:rPr>
                <w:rFonts w:hint="eastAsia"/>
                <w:color w:val="000000" w:themeColor="text1"/>
                <w:sz w:val="21"/>
                <w:szCs w:val="21"/>
                <w14:textFill>
                  <w14:solidFill>
                    <w14:schemeClr w14:val="tx1"/>
                  </w14:solidFill>
                </w14:textFill>
              </w:rPr>
              <w:t>拟除虫菊酯类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4.2</w:t>
            </w:r>
            <w:r>
              <w:rPr>
                <w:rFonts w:hint="eastAsia"/>
                <w:color w:val="000000" w:themeColor="text1"/>
                <w:sz w:val="21"/>
                <w:szCs w:val="21"/>
                <w14:textFill>
                  <w14:solidFill>
                    <w14:schemeClr w14:val="tx1"/>
                  </w14:solidFill>
                </w14:textFill>
              </w:rPr>
              <w:t>炭疽杆菌</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2.56</w:t>
            </w:r>
            <w:r>
              <w:rPr>
                <w:rFonts w:hint="eastAsia"/>
                <w:color w:val="000000" w:themeColor="text1"/>
                <w:sz w:val="21"/>
                <w:szCs w:val="21"/>
                <w14:textFill>
                  <w14:solidFill>
                    <w14:schemeClr w14:val="tx1"/>
                  </w14:solidFill>
                </w14:textFill>
              </w:rPr>
              <w:t>酸雾或酸酐</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w:t>
            </w:r>
            <w:r>
              <w:rPr>
                <w:rFonts w:hint="eastAsia"/>
                <w:color w:val="000000" w:themeColor="text1"/>
                <w:sz w:val="21"/>
                <w:szCs w:val="21"/>
                <w14:textFill>
                  <w14:solidFill>
                    <w14:schemeClr w14:val="tx1"/>
                  </w14:solidFill>
                </w14:textFill>
              </w:rPr>
              <w:t>森林脑炎病毒</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2.57</w:t>
            </w:r>
            <w:r>
              <w:rPr>
                <w:rFonts w:hint="eastAsia"/>
                <w:color w:val="000000" w:themeColor="text1"/>
                <w:sz w:val="21"/>
                <w:szCs w:val="21"/>
                <w14:textFill>
                  <w14:solidFill>
                    <w14:schemeClr w14:val="tx1"/>
                  </w14:solidFill>
                </w14:textFill>
              </w:rPr>
              <w:t>致喘物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4.4</w:t>
            </w:r>
            <w:r>
              <w:rPr>
                <w:rFonts w:hint="eastAsia"/>
                <w:color w:val="000000" w:themeColor="text1"/>
                <w:sz w:val="21"/>
                <w:szCs w:val="21"/>
                <w14:textFill>
                  <w14:solidFill>
                    <w14:schemeClr w14:val="tx1"/>
                  </w14:solidFill>
                </w14:textFill>
              </w:rPr>
              <w:t>伯氏疏螺旋体</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2.58</w:t>
            </w:r>
            <w:r>
              <w:rPr>
                <w:rFonts w:hint="eastAsia"/>
                <w:color w:val="000000" w:themeColor="text1"/>
                <w:sz w:val="21"/>
                <w:szCs w:val="21"/>
                <w14:textFill>
                  <w14:solidFill>
                    <w14:schemeClr w14:val="tx1"/>
                  </w14:solidFill>
                </w14:textFill>
              </w:rPr>
              <w:t>焦炉逸散物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4.5</w:t>
            </w:r>
            <w:r>
              <w:rPr>
                <w:rFonts w:hint="eastAsia"/>
                <w:color w:val="000000" w:themeColor="text1"/>
                <w:sz w:val="21"/>
                <w:szCs w:val="21"/>
                <w14:textFill>
                  <w14:solidFill>
                    <w14:schemeClr w14:val="tx1"/>
                  </w14:solidFill>
                </w14:textFill>
              </w:rPr>
              <w:t>人免疫缺陷病毒（艾滋病病毒）</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2.59</w:t>
            </w:r>
            <w:r>
              <w:rPr>
                <w:rFonts w:hint="eastAsia"/>
                <w:color w:val="000000" w:themeColor="text1"/>
                <w:sz w:val="21"/>
                <w:szCs w:val="21"/>
                <w14:textFill>
                  <w14:solidFill>
                    <w14:schemeClr w14:val="tx1"/>
                  </w14:solidFill>
                </w14:textFill>
              </w:rPr>
              <w:t>甲苯（二甲苯参照执行）</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5放射因素类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2.60 </w:t>
            </w:r>
            <w:r>
              <w:rPr>
                <w:rFonts w:hint="eastAsia"/>
                <w:color w:val="000000" w:themeColor="text1"/>
                <w:sz w:val="21"/>
                <w:szCs w:val="21"/>
                <w14:textFill>
                  <w14:solidFill>
                    <w14:schemeClr w14:val="tx1"/>
                  </w14:solidFill>
                </w14:textFill>
              </w:rPr>
              <w:t>溴丙烷（</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溴丙烷或丙基溴）</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w:t>
            </w:r>
            <w:r>
              <w:rPr>
                <w:rFonts w:hint="eastAsia"/>
                <w:color w:val="000000" w:themeColor="text1"/>
                <w:sz w:val="21"/>
                <w:szCs w:val="21"/>
                <w14:textFill>
                  <w14:solidFill>
                    <w14:schemeClr w14:val="tx1"/>
                  </w14:solidFill>
                </w14:textFill>
              </w:rPr>
              <w:t>内照射作业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2.61</w:t>
            </w:r>
            <w:r>
              <w:rPr>
                <w:rFonts w:hint="eastAsia"/>
                <w:color w:val="000000" w:themeColor="text1"/>
                <w:sz w:val="21"/>
                <w:szCs w:val="21"/>
                <w14:textFill>
                  <w14:solidFill>
                    <w14:schemeClr w14:val="tx1"/>
                  </w14:solidFill>
                </w14:textFill>
              </w:rPr>
              <w:t>碘甲烷</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w:t>
            </w:r>
            <w:r>
              <w:rPr>
                <w:rFonts w:hint="eastAsia"/>
                <w:color w:val="000000" w:themeColor="text1"/>
                <w:sz w:val="21"/>
                <w:szCs w:val="21"/>
                <w14:textFill>
                  <w14:solidFill>
                    <w14:schemeClr w14:val="tx1"/>
                  </w14:solidFill>
                </w14:textFill>
              </w:rPr>
              <w:t>外照射作业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2.62</w:t>
            </w:r>
            <w:r>
              <w:rPr>
                <w:rFonts w:hint="eastAsia"/>
                <w:color w:val="000000" w:themeColor="text1"/>
                <w:sz w:val="21"/>
                <w:szCs w:val="21"/>
                <w14:textFill>
                  <w14:solidFill>
                    <w14:schemeClr w14:val="tx1"/>
                  </w14:solidFill>
                </w14:textFill>
              </w:rPr>
              <w:t>环氧乙烷</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6其他类（特殊作业等）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2.63</w:t>
            </w:r>
            <w:r>
              <w:rPr>
                <w:rFonts w:hint="eastAsia"/>
                <w:color w:val="000000" w:themeColor="text1"/>
                <w:sz w:val="21"/>
                <w:szCs w:val="21"/>
                <w14:textFill>
                  <w14:solidFill>
                    <w14:schemeClr w14:val="tx1"/>
                  </w14:solidFill>
                </w14:textFill>
              </w:rPr>
              <w:t>氯乙酸</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w:t>
            </w:r>
            <w:r>
              <w:rPr>
                <w:rFonts w:hint="eastAsia"/>
                <w:color w:val="000000" w:themeColor="text1"/>
                <w:sz w:val="21"/>
                <w:szCs w:val="21"/>
                <w14:textFill>
                  <w14:solidFill>
                    <w14:schemeClr w14:val="tx1"/>
                  </w14:solidFill>
                </w14:textFill>
              </w:rPr>
              <w:t>电工作业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bl>
    <w:p>
      <w:pPr>
        <w:spacing w:line="240" w:lineRule="auto"/>
        <w:jc w:val="both"/>
        <w:rPr>
          <w:color w:val="000000" w:themeColor="text1"/>
          <w:sz w:val="21"/>
          <w:szCs w:val="21"/>
          <w14:textFill>
            <w14:solidFill>
              <w14:schemeClr w14:val="tx1"/>
            </w14:solidFill>
          </w14:textFill>
        </w:rPr>
      </w:pPr>
    </w:p>
    <w:p>
      <w:pPr>
        <w:spacing w:line="240" w:lineRule="auto"/>
        <w:jc w:val="both"/>
        <w:rPr>
          <w:color w:val="000000" w:themeColor="text1"/>
          <w:sz w:val="21"/>
          <w:szCs w:val="21"/>
          <w14:textFill>
            <w14:solidFill>
              <w14:schemeClr w14:val="tx1"/>
            </w14:solidFill>
          </w14:textFill>
        </w:rPr>
      </w:pPr>
    </w:p>
    <w:tbl>
      <w:tblPr>
        <w:tblStyle w:val="11"/>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1"/>
        <w:gridCol w:w="850"/>
        <w:gridCol w:w="284"/>
        <w:gridCol w:w="382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c>
          <w:tcPr>
            <w:tcW w:w="284" w:type="dxa"/>
            <w:vMerge w:val="restart"/>
            <w:tcBorders>
              <w:top w:val="nil"/>
              <w:left w:val="single" w:color="auto" w:sz="4" w:space="0"/>
              <w:bottom w:val="nil"/>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职业健康检查项目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是否</w:t>
            </w:r>
          </w:p>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6.2设备作业</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黑体" w:hAnsi="黑体" w:eastAsia="黑体"/>
                <w:color w:val="000000" w:themeColor="text1"/>
                <w:sz w:val="24"/>
                <w:szCs w:val="24"/>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6.6</w:t>
            </w:r>
            <w:r>
              <w:rPr>
                <w:rFonts w:hint="eastAsia"/>
                <w:color w:val="000000" w:themeColor="text1"/>
                <w:sz w:val="21"/>
                <w:szCs w:val="21"/>
                <w14:textFill>
                  <w14:solidFill>
                    <w14:schemeClr w14:val="tx1"/>
                  </w14:solidFill>
                </w14:textFill>
              </w:rPr>
              <w:t>职业机动车驾驶作业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6.3</w:t>
            </w:r>
            <w:r>
              <w:rPr>
                <w:rFonts w:hint="eastAsia"/>
                <w:color w:val="000000" w:themeColor="text1"/>
                <w:sz w:val="21"/>
                <w:szCs w:val="21"/>
                <w14:textFill>
                  <w14:solidFill>
                    <w14:schemeClr w14:val="tx1"/>
                  </w14:solidFill>
                </w14:textFill>
              </w:rPr>
              <w:t>压力容器作业</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6.7</w:t>
            </w:r>
            <w:r>
              <w:rPr>
                <w:rFonts w:hint="eastAsia"/>
                <w:color w:val="000000" w:themeColor="text1"/>
                <w:sz w:val="21"/>
                <w:szCs w:val="21"/>
                <w14:textFill>
                  <w14:solidFill>
                    <w14:schemeClr w14:val="tx1"/>
                  </w14:solidFill>
                </w14:textFill>
              </w:rPr>
              <w:t>视屏作业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r>
              <w:rPr>
                <w:rFonts w:hint="eastAsia"/>
                <w:color w:val="000000" w:themeColor="text1"/>
                <w:sz w:val="21"/>
                <w:szCs w:val="21"/>
                <w14:textFill>
                  <w14:solidFill>
                    <w14:schemeClr w14:val="tx1"/>
                  </w14:solidFill>
                </w14:textFill>
              </w:rPr>
              <w:t>结核病防治工作</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6.8</w:t>
            </w:r>
            <w:r>
              <w:rPr>
                <w:rFonts w:hint="eastAsia"/>
                <w:color w:val="000000" w:themeColor="text1"/>
                <w:sz w:val="21"/>
                <w:szCs w:val="21"/>
                <w14:textFill>
                  <w14:solidFill>
                    <w14:schemeClr w14:val="tx1"/>
                  </w14:solidFill>
                </w14:textFill>
              </w:rPr>
              <w:t>高原作业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31"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w:t>
            </w:r>
            <w:r>
              <w:rPr>
                <w:rFonts w:hint="eastAsia"/>
                <w:color w:val="000000" w:themeColor="text1"/>
                <w:sz w:val="21"/>
                <w:szCs w:val="21"/>
                <w14:textFill>
                  <w14:solidFill>
                    <w14:schemeClr w14:val="tx1"/>
                  </w14:solidFill>
                </w14:textFill>
              </w:rPr>
              <w:t>肝炎病防治工作</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spacing w:line="240" w:lineRule="auto"/>
              <w:rPr>
                <w:color w:val="000000" w:themeColor="text1"/>
                <w:sz w:val="21"/>
                <w:szCs w:val="21"/>
                <w14:textFill>
                  <w14:solidFill>
                    <w14:schemeClr w14:val="tx1"/>
                  </w14:solidFill>
                </w14:textFill>
              </w:rPr>
            </w:pPr>
          </w:p>
        </w:tc>
        <w:tc>
          <w:tcPr>
            <w:tcW w:w="3824"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6.9</w:t>
            </w:r>
            <w:r>
              <w:rPr>
                <w:rFonts w:hint="eastAsia"/>
                <w:color w:val="000000" w:themeColor="text1"/>
                <w:sz w:val="21"/>
                <w:szCs w:val="21"/>
                <w14:textFill>
                  <w14:solidFill>
                    <w14:schemeClr w14:val="tx1"/>
                  </w14:solidFill>
                </w14:textFill>
              </w:rPr>
              <w:t>航空作业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color w:val="000000" w:themeColor="text1"/>
                <w:sz w:val="21"/>
                <w:szCs w:val="21"/>
                <w14:textFill>
                  <w14:solidFill>
                    <w14:schemeClr w14:val="tx1"/>
                  </w14:solidFill>
                </w14:textFill>
              </w:rPr>
            </w:pPr>
          </w:p>
        </w:tc>
      </w:tr>
    </w:tbl>
    <w:p>
      <w:pPr>
        <w:spacing w:line="240" w:lineRule="auto"/>
        <w:jc w:val="both"/>
        <w:rPr>
          <w:color w:val="000000" w:themeColor="text1"/>
          <w:sz w:val="32"/>
          <w:szCs w:val="32"/>
          <w14:textFill>
            <w14:solidFill>
              <w14:schemeClr w14:val="tx1"/>
            </w14:solidFill>
          </w14:textFill>
        </w:rPr>
      </w:pPr>
    </w:p>
    <w:p>
      <w:pPr>
        <w:tabs>
          <w:tab w:val="left" w:pos="4140"/>
        </w:tabs>
        <w:rPr>
          <w:rFonts w:ascii="宋体" w:hAnsi="宋体"/>
          <w:bCs/>
          <w:sz w:val="28"/>
          <w:szCs w:val="28"/>
        </w:rPr>
      </w:pPr>
    </w:p>
    <w:p>
      <w:pPr>
        <w:spacing w:after="120"/>
        <w:rPr>
          <w:rFonts w:ascii="宋体" w:hAnsi="宋体"/>
          <w:szCs w:val="21"/>
          <w:u w:val="single"/>
        </w:rPr>
        <w:sectPr>
          <w:pgSz w:w="11906" w:h="16838"/>
          <w:pgMar w:top="1440" w:right="1797" w:bottom="1440" w:left="1797" w:header="851" w:footer="992" w:gutter="0"/>
          <w:cols w:space="720" w:num="1"/>
          <w:docGrid w:linePitch="312" w:charSpace="0"/>
        </w:sectPr>
      </w:pPr>
      <w:bookmarkStart w:id="0" w:name="_GoBack"/>
      <w:bookmarkEnd w:id="0"/>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Bahnschrift Condensed">
    <w:altName w:val="Vrinda"/>
    <w:panose1 w:val="020B0502040204020203"/>
    <w:charset w:val="00"/>
    <w:family w:val="swiss"/>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99"/>
    <w:rsid w:val="000163D6"/>
    <w:rsid w:val="0005502D"/>
    <w:rsid w:val="00060817"/>
    <w:rsid w:val="000F6FF7"/>
    <w:rsid w:val="000F7DC1"/>
    <w:rsid w:val="00117B1C"/>
    <w:rsid w:val="00161D63"/>
    <w:rsid w:val="00172E16"/>
    <w:rsid w:val="0019293F"/>
    <w:rsid w:val="001B2B22"/>
    <w:rsid w:val="001C234D"/>
    <w:rsid w:val="001C4097"/>
    <w:rsid w:val="001D3C73"/>
    <w:rsid w:val="001D51DB"/>
    <w:rsid w:val="001D73C1"/>
    <w:rsid w:val="001E7780"/>
    <w:rsid w:val="001F2812"/>
    <w:rsid w:val="001F6828"/>
    <w:rsid w:val="00260A1C"/>
    <w:rsid w:val="00277D87"/>
    <w:rsid w:val="0028183B"/>
    <w:rsid w:val="002A0DEF"/>
    <w:rsid w:val="002B3F23"/>
    <w:rsid w:val="002C729B"/>
    <w:rsid w:val="002E5543"/>
    <w:rsid w:val="00306FF3"/>
    <w:rsid w:val="00307E9E"/>
    <w:rsid w:val="00316E61"/>
    <w:rsid w:val="00334EFE"/>
    <w:rsid w:val="00335428"/>
    <w:rsid w:val="00337623"/>
    <w:rsid w:val="00344B23"/>
    <w:rsid w:val="003562C5"/>
    <w:rsid w:val="00375442"/>
    <w:rsid w:val="00384852"/>
    <w:rsid w:val="003F4D4E"/>
    <w:rsid w:val="00402E17"/>
    <w:rsid w:val="00403192"/>
    <w:rsid w:val="00404B27"/>
    <w:rsid w:val="00406355"/>
    <w:rsid w:val="004154DD"/>
    <w:rsid w:val="0042422F"/>
    <w:rsid w:val="00437F9F"/>
    <w:rsid w:val="00443A80"/>
    <w:rsid w:val="0044468B"/>
    <w:rsid w:val="0045648D"/>
    <w:rsid w:val="00496AD9"/>
    <w:rsid w:val="004D16FB"/>
    <w:rsid w:val="004D29D1"/>
    <w:rsid w:val="004D5681"/>
    <w:rsid w:val="004F4AEC"/>
    <w:rsid w:val="004F6E0E"/>
    <w:rsid w:val="0050395C"/>
    <w:rsid w:val="00512257"/>
    <w:rsid w:val="00516262"/>
    <w:rsid w:val="005355B2"/>
    <w:rsid w:val="005457F8"/>
    <w:rsid w:val="0055109B"/>
    <w:rsid w:val="00554980"/>
    <w:rsid w:val="00556F52"/>
    <w:rsid w:val="00570767"/>
    <w:rsid w:val="005818C4"/>
    <w:rsid w:val="0058642E"/>
    <w:rsid w:val="0059147B"/>
    <w:rsid w:val="0059309D"/>
    <w:rsid w:val="005B3E50"/>
    <w:rsid w:val="005E68B2"/>
    <w:rsid w:val="00613597"/>
    <w:rsid w:val="00620814"/>
    <w:rsid w:val="006304D4"/>
    <w:rsid w:val="00632F7C"/>
    <w:rsid w:val="00641588"/>
    <w:rsid w:val="00642BCC"/>
    <w:rsid w:val="00645F74"/>
    <w:rsid w:val="006550AC"/>
    <w:rsid w:val="00675405"/>
    <w:rsid w:val="00690B6F"/>
    <w:rsid w:val="006A0FBD"/>
    <w:rsid w:val="006A6640"/>
    <w:rsid w:val="006C5D7A"/>
    <w:rsid w:val="007013B7"/>
    <w:rsid w:val="0070297A"/>
    <w:rsid w:val="00702B49"/>
    <w:rsid w:val="00706117"/>
    <w:rsid w:val="00712E6D"/>
    <w:rsid w:val="00713552"/>
    <w:rsid w:val="00741C79"/>
    <w:rsid w:val="007428C9"/>
    <w:rsid w:val="0074363F"/>
    <w:rsid w:val="00744B0F"/>
    <w:rsid w:val="0075127E"/>
    <w:rsid w:val="007B14DF"/>
    <w:rsid w:val="007C4178"/>
    <w:rsid w:val="00811DF9"/>
    <w:rsid w:val="008438AD"/>
    <w:rsid w:val="00861C48"/>
    <w:rsid w:val="008629E1"/>
    <w:rsid w:val="008745F3"/>
    <w:rsid w:val="008B04D7"/>
    <w:rsid w:val="008B2899"/>
    <w:rsid w:val="008B3965"/>
    <w:rsid w:val="008B3C76"/>
    <w:rsid w:val="008D30D6"/>
    <w:rsid w:val="008F16E9"/>
    <w:rsid w:val="0094368E"/>
    <w:rsid w:val="00962A3E"/>
    <w:rsid w:val="009740A2"/>
    <w:rsid w:val="00977719"/>
    <w:rsid w:val="009B276C"/>
    <w:rsid w:val="009D3369"/>
    <w:rsid w:val="009D7988"/>
    <w:rsid w:val="009E083F"/>
    <w:rsid w:val="009E4272"/>
    <w:rsid w:val="009E7140"/>
    <w:rsid w:val="00A24D07"/>
    <w:rsid w:val="00A43650"/>
    <w:rsid w:val="00A5312A"/>
    <w:rsid w:val="00A607CA"/>
    <w:rsid w:val="00A7790D"/>
    <w:rsid w:val="00A90B1C"/>
    <w:rsid w:val="00A919CF"/>
    <w:rsid w:val="00A92721"/>
    <w:rsid w:val="00AC0C7D"/>
    <w:rsid w:val="00AF4C38"/>
    <w:rsid w:val="00B11E46"/>
    <w:rsid w:val="00B26765"/>
    <w:rsid w:val="00B30C1D"/>
    <w:rsid w:val="00B32BB4"/>
    <w:rsid w:val="00B47ACB"/>
    <w:rsid w:val="00B62D42"/>
    <w:rsid w:val="00B70639"/>
    <w:rsid w:val="00B733D4"/>
    <w:rsid w:val="00B75322"/>
    <w:rsid w:val="00B7719E"/>
    <w:rsid w:val="00BB1B40"/>
    <w:rsid w:val="00BB2A83"/>
    <w:rsid w:val="00BC4355"/>
    <w:rsid w:val="00BC6699"/>
    <w:rsid w:val="00BC7BBF"/>
    <w:rsid w:val="00BE5439"/>
    <w:rsid w:val="00BF1AFD"/>
    <w:rsid w:val="00C01091"/>
    <w:rsid w:val="00C01CC3"/>
    <w:rsid w:val="00C26398"/>
    <w:rsid w:val="00C352AF"/>
    <w:rsid w:val="00C417A4"/>
    <w:rsid w:val="00C66671"/>
    <w:rsid w:val="00C740BA"/>
    <w:rsid w:val="00C742A3"/>
    <w:rsid w:val="00CA2306"/>
    <w:rsid w:val="00CD4DCF"/>
    <w:rsid w:val="00CE628C"/>
    <w:rsid w:val="00CE7FD3"/>
    <w:rsid w:val="00CF4EB4"/>
    <w:rsid w:val="00D00D8F"/>
    <w:rsid w:val="00D132A7"/>
    <w:rsid w:val="00D24AAC"/>
    <w:rsid w:val="00D30FB6"/>
    <w:rsid w:val="00D357F7"/>
    <w:rsid w:val="00D510AA"/>
    <w:rsid w:val="00D97EDD"/>
    <w:rsid w:val="00DB079A"/>
    <w:rsid w:val="00DC548C"/>
    <w:rsid w:val="00DD2467"/>
    <w:rsid w:val="00DF57C2"/>
    <w:rsid w:val="00E36E96"/>
    <w:rsid w:val="00E3771A"/>
    <w:rsid w:val="00E435AE"/>
    <w:rsid w:val="00E466E5"/>
    <w:rsid w:val="00E46D7E"/>
    <w:rsid w:val="00E50544"/>
    <w:rsid w:val="00E512CC"/>
    <w:rsid w:val="00E67B52"/>
    <w:rsid w:val="00E94157"/>
    <w:rsid w:val="00EB03DB"/>
    <w:rsid w:val="00EC630E"/>
    <w:rsid w:val="00ED3059"/>
    <w:rsid w:val="00F10E70"/>
    <w:rsid w:val="00F373E4"/>
    <w:rsid w:val="00F44793"/>
    <w:rsid w:val="00F4585D"/>
    <w:rsid w:val="00F93E06"/>
    <w:rsid w:val="00FA09F8"/>
    <w:rsid w:val="00FA365F"/>
    <w:rsid w:val="00FA550C"/>
    <w:rsid w:val="00FA693D"/>
    <w:rsid w:val="00FD14C2"/>
    <w:rsid w:val="00FD391B"/>
    <w:rsid w:val="00FE193E"/>
    <w:rsid w:val="040F62FD"/>
    <w:rsid w:val="08DF40AC"/>
    <w:rsid w:val="14EC0933"/>
    <w:rsid w:val="1EAD65C2"/>
    <w:rsid w:val="2F085225"/>
    <w:rsid w:val="35944118"/>
    <w:rsid w:val="39514D6A"/>
    <w:rsid w:val="440E4E6B"/>
    <w:rsid w:val="4F3A27EB"/>
    <w:rsid w:val="55F24429"/>
    <w:rsid w:val="5F72639C"/>
    <w:rsid w:val="68DF0654"/>
    <w:rsid w:val="69B456A3"/>
    <w:rsid w:val="6BA2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Calibri" w:hAnsi="Calibri" w:eastAsia="宋体" w:cs="Times New Roman"/>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iPriority w:val="0"/>
    <w:pPr>
      <w:spacing w:after="120"/>
    </w:pPr>
    <w:rPr>
      <w:sz w:val="32"/>
      <w:szCs w:val="28"/>
    </w:rPr>
  </w:style>
  <w:style w:type="paragraph" w:styleId="3">
    <w:name w:val="Body Text Indent"/>
    <w:basedOn w:val="1"/>
    <w:link w:val="26"/>
    <w:qFormat/>
    <w:uiPriority w:val="0"/>
    <w:pPr>
      <w:ind w:left="840"/>
    </w:pPr>
    <w:rPr>
      <w:rFonts w:ascii="仿宋_GB2312" w:hAnsi="宋体" w:eastAsia="仿宋_GB2312"/>
      <w:sz w:val="32"/>
      <w:szCs w:val="28"/>
    </w:rPr>
  </w:style>
  <w:style w:type="paragraph" w:styleId="4">
    <w:name w:val="Plain Text"/>
    <w:basedOn w:val="1"/>
    <w:link w:val="22"/>
    <w:qFormat/>
    <w:uiPriority w:val="0"/>
    <w:rPr>
      <w:rFonts w:ascii="宋体" w:hAnsi="Courier New"/>
      <w:szCs w:val="21"/>
    </w:rPr>
  </w:style>
  <w:style w:type="paragraph" w:styleId="5">
    <w:name w:val="Body Text Indent 2"/>
    <w:basedOn w:val="1"/>
    <w:link w:val="17"/>
    <w:qFormat/>
    <w:uiPriority w:val="0"/>
    <w:pPr>
      <w:tabs>
        <w:tab w:val="left" w:pos="945"/>
        <w:tab w:val="left" w:pos="1420"/>
      </w:tabs>
      <w:ind w:firstLine="400" w:firstLineChars="400"/>
    </w:pPr>
    <w:rPr>
      <w:rFonts w:ascii="仿宋_GB2312" w:hAnsi="宋体" w:eastAsia="仿宋_GB2312"/>
      <w:sz w:val="32"/>
      <w:szCs w:val="28"/>
    </w:rPr>
  </w:style>
  <w:style w:type="paragraph" w:styleId="6">
    <w:name w:val="Balloon Text"/>
    <w:basedOn w:val="1"/>
    <w:link w:val="18"/>
    <w:qFormat/>
    <w:uiPriority w:val="0"/>
    <w:rPr>
      <w:sz w:val="18"/>
      <w:szCs w:val="18"/>
    </w:rPr>
  </w:style>
  <w:style w:type="paragraph" w:styleId="7">
    <w:name w:val="footer"/>
    <w:basedOn w:val="1"/>
    <w:link w:val="14"/>
    <w:qFormat/>
    <w:uiPriority w:val="99"/>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rPr>
      <w:sz w:val="32"/>
    </w:rPr>
  </w:style>
  <w:style w:type="paragraph" w:styleId="10">
    <w:name w:val="Normal (Web)"/>
    <w:basedOn w:val="1"/>
    <w:qFormat/>
    <w:uiPriority w:val="0"/>
    <w:pPr>
      <w:spacing w:before="100" w:beforeAutospacing="1" w:after="100" w:afterAutospacing="1"/>
    </w:pPr>
    <w:rPr>
      <w:rFonts w:ascii="宋体" w:hAnsi="宋体" w:cs="宋体"/>
      <w:sz w:val="24"/>
      <w:szCs w:val="28"/>
    </w:rPr>
  </w:style>
  <w:style w:type="character" w:styleId="13">
    <w:name w:val="page number"/>
    <w:uiPriority w:val="0"/>
  </w:style>
  <w:style w:type="character" w:customStyle="1" w:styleId="14">
    <w:name w:val="页脚 Char"/>
    <w:link w:val="7"/>
    <w:qFormat/>
    <w:uiPriority w:val="99"/>
    <w:rPr>
      <w:sz w:val="18"/>
      <w:szCs w:val="18"/>
    </w:rPr>
  </w:style>
  <w:style w:type="character" w:customStyle="1" w:styleId="15">
    <w:name w:val="页眉 Char"/>
    <w:link w:val="8"/>
    <w:qFormat/>
    <w:uiPriority w:val="0"/>
    <w:rPr>
      <w:sz w:val="18"/>
      <w:szCs w:val="18"/>
    </w:rPr>
  </w:style>
  <w:style w:type="character" w:customStyle="1" w:styleId="16">
    <w:name w:val="正文文本 Char"/>
    <w:link w:val="2"/>
    <w:uiPriority w:val="0"/>
    <w:rPr>
      <w:rFonts w:ascii="Times New Roman" w:hAnsi="Times New Roman" w:eastAsia="宋体" w:cs="Times New Roman"/>
      <w:kern w:val="0"/>
      <w:sz w:val="32"/>
      <w:szCs w:val="28"/>
    </w:rPr>
  </w:style>
  <w:style w:type="character" w:customStyle="1" w:styleId="17">
    <w:name w:val="正文文本缩进 2 Char"/>
    <w:link w:val="5"/>
    <w:uiPriority w:val="0"/>
    <w:rPr>
      <w:rFonts w:ascii="仿宋_GB2312" w:hAnsi="宋体" w:eastAsia="仿宋_GB2312" w:cs="宋体"/>
      <w:kern w:val="0"/>
      <w:sz w:val="32"/>
      <w:szCs w:val="28"/>
    </w:rPr>
  </w:style>
  <w:style w:type="character" w:customStyle="1" w:styleId="18">
    <w:name w:val="批注框文本 Char"/>
    <w:link w:val="6"/>
    <w:uiPriority w:val="0"/>
    <w:rPr>
      <w:sz w:val="18"/>
      <w:szCs w:val="18"/>
    </w:rPr>
  </w:style>
  <w:style w:type="character" w:customStyle="1" w:styleId="19">
    <w:name w:val="正文文本 2 Char"/>
    <w:link w:val="9"/>
    <w:uiPriority w:val="0"/>
    <w:rPr>
      <w:sz w:val="32"/>
    </w:rPr>
  </w:style>
  <w:style w:type="character" w:customStyle="1" w:styleId="20">
    <w:name w:val="批注框文本 Char1"/>
    <w:semiHidden/>
    <w:uiPriority w:val="99"/>
    <w:rPr>
      <w:rFonts w:ascii="Times New Roman" w:hAnsi="Times New Roman" w:eastAsia="宋体" w:cs="Times New Roman"/>
      <w:kern w:val="0"/>
      <w:sz w:val="18"/>
      <w:szCs w:val="18"/>
    </w:rPr>
  </w:style>
  <w:style w:type="character" w:customStyle="1" w:styleId="21">
    <w:name w:val="正文文本 2 Char1"/>
    <w:semiHidden/>
    <w:uiPriority w:val="99"/>
    <w:rPr>
      <w:rFonts w:ascii="Times New Roman" w:hAnsi="Times New Roman" w:eastAsia="宋体" w:cs="Times New Roman"/>
      <w:kern w:val="0"/>
      <w:sz w:val="20"/>
      <w:szCs w:val="20"/>
    </w:rPr>
  </w:style>
  <w:style w:type="character" w:customStyle="1" w:styleId="22">
    <w:name w:val="纯文本 Char"/>
    <w:link w:val="4"/>
    <w:uiPriority w:val="0"/>
    <w:rPr>
      <w:rFonts w:ascii="宋体" w:hAnsi="Courier New" w:cs="Courier New"/>
      <w:szCs w:val="21"/>
    </w:rPr>
  </w:style>
  <w:style w:type="character" w:customStyle="1" w:styleId="23">
    <w:name w:val="页眉 Char1"/>
    <w:semiHidden/>
    <w:qFormat/>
    <w:uiPriority w:val="99"/>
    <w:rPr>
      <w:rFonts w:ascii="Times New Roman" w:hAnsi="Times New Roman" w:eastAsia="宋体" w:cs="Times New Roman"/>
      <w:kern w:val="0"/>
      <w:sz w:val="18"/>
      <w:szCs w:val="18"/>
    </w:rPr>
  </w:style>
  <w:style w:type="character" w:customStyle="1" w:styleId="24">
    <w:name w:val="纯文本 Char1"/>
    <w:semiHidden/>
    <w:qFormat/>
    <w:uiPriority w:val="99"/>
    <w:rPr>
      <w:rFonts w:ascii="宋体" w:hAnsi="Courier New" w:eastAsia="宋体" w:cs="Courier New"/>
      <w:kern w:val="0"/>
      <w:szCs w:val="21"/>
    </w:rPr>
  </w:style>
  <w:style w:type="character" w:customStyle="1" w:styleId="25">
    <w:name w:val="页脚 Char1"/>
    <w:semiHidden/>
    <w:qFormat/>
    <w:uiPriority w:val="99"/>
    <w:rPr>
      <w:rFonts w:ascii="Times New Roman" w:hAnsi="Times New Roman" w:eastAsia="宋体" w:cs="Times New Roman"/>
      <w:kern w:val="0"/>
      <w:sz w:val="18"/>
      <w:szCs w:val="18"/>
    </w:rPr>
  </w:style>
  <w:style w:type="character" w:customStyle="1" w:styleId="26">
    <w:name w:val="正文文本缩进 Char"/>
    <w:link w:val="3"/>
    <w:qFormat/>
    <w:uiPriority w:val="0"/>
    <w:rPr>
      <w:rFonts w:ascii="仿宋_GB2312" w:hAnsi="宋体" w:eastAsia="仿宋_GB2312" w:cs="宋体"/>
      <w:kern w:val="0"/>
      <w:sz w:val="32"/>
      <w:szCs w:val="28"/>
    </w:rPr>
  </w:style>
  <w:style w:type="paragraph" w:customStyle="1" w:styleId="27">
    <w:name w:val="Char"/>
    <w:basedOn w:val="1"/>
    <w:uiPriority w:val="0"/>
    <w:rPr>
      <w:rFonts w:eastAsia="仿宋_GB2312"/>
      <w:sz w:val="32"/>
    </w:rPr>
  </w:style>
  <w:style w:type="paragraph" w:customStyle="1" w:styleId="28">
    <w:name w:val="Char1"/>
    <w:basedOn w:val="1"/>
    <w:uiPriority w:val="0"/>
    <w:rPr>
      <w:rFonts w:eastAsia="仿宋_GB2312"/>
      <w:sz w:val="32"/>
    </w:rPr>
  </w:style>
  <w:style w:type="paragraph" w:customStyle="1" w:styleId="29">
    <w:name w:val="Default"/>
    <w:uiPriority w:val="0"/>
    <w:pPr>
      <w:widowControl w:val="0"/>
      <w:autoSpaceDE w:val="0"/>
      <w:autoSpaceDN w:val="0"/>
      <w:adjustRightInd w:val="0"/>
      <w:spacing w:line="240" w:lineRule="atLeast"/>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8C701-C407-4333-863E-9F22D4058A84}">
  <ds:schemaRefs/>
</ds:datastoreItem>
</file>

<file path=docProps/app.xml><?xml version="1.0" encoding="utf-8"?>
<Properties xmlns="http://schemas.openxmlformats.org/officeDocument/2006/extended-properties" xmlns:vt="http://schemas.openxmlformats.org/officeDocument/2006/docPropsVTypes">
  <Template>Normal</Template>
  <Pages>23</Pages>
  <Words>1929</Words>
  <Characters>10998</Characters>
  <Lines>91</Lines>
  <Paragraphs>25</Paragraphs>
  <TotalTime>498</TotalTime>
  <ScaleCrop>false</ScaleCrop>
  <LinksUpToDate>false</LinksUpToDate>
  <CharactersWithSpaces>12902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2019-11-11T01:57:00Z</dcterms:created>
  <dc:creator>王玉瑞</dc:creator>
  <cp:lastModifiedBy>王朝阳</cp:lastModifiedBy>
  <cp:lastPrinted>2019-10-17T01:12:00Z</cp:lastPrinted>
  <dcterms:modified xsi:type="dcterms:W3CDTF">2019-11-22T01:29:32Z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