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82" w:rsidRPr="00B17992" w:rsidRDefault="00777382" w:rsidP="00777382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B17992">
        <w:rPr>
          <w:rFonts w:ascii="方正小标宋简体" w:eastAsia="方正小标宋简体" w:hAnsi="黑体" w:hint="eastAsia"/>
          <w:sz w:val="44"/>
          <w:szCs w:val="44"/>
        </w:rPr>
        <w:t>绿色食品标志使用管理规范</w:t>
      </w:r>
    </w:p>
    <w:p w:rsidR="00777382" w:rsidRPr="00B17992" w:rsidRDefault="00777382" w:rsidP="00777382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B17992">
        <w:rPr>
          <w:rFonts w:ascii="方正小标宋简体" w:eastAsia="方正小标宋简体" w:hAnsi="仿宋" w:hint="eastAsia"/>
          <w:sz w:val="44"/>
          <w:szCs w:val="44"/>
        </w:rPr>
        <w:t>（试行）</w:t>
      </w:r>
    </w:p>
    <w:p w:rsidR="00777382" w:rsidRDefault="00777382" w:rsidP="00777382">
      <w:pPr>
        <w:jc w:val="center"/>
        <w:rPr>
          <w:rFonts w:ascii="仿宋" w:eastAsia="仿宋" w:hAnsi="仿宋"/>
          <w:sz w:val="32"/>
          <w:szCs w:val="32"/>
        </w:rPr>
      </w:pPr>
    </w:p>
    <w:p w:rsidR="00777382" w:rsidRPr="00CF2F8C" w:rsidRDefault="00777382" w:rsidP="00777382">
      <w:pPr>
        <w:jc w:val="center"/>
        <w:rPr>
          <w:rFonts w:ascii="黑体" w:eastAsia="黑体" w:hAnsi="黑体"/>
          <w:sz w:val="32"/>
          <w:szCs w:val="32"/>
        </w:rPr>
      </w:pPr>
      <w:r w:rsidRPr="00CF2F8C">
        <w:rPr>
          <w:rFonts w:ascii="黑体" w:eastAsia="黑体" w:hAnsi="黑体" w:hint="eastAsia"/>
          <w:sz w:val="32"/>
          <w:szCs w:val="32"/>
        </w:rPr>
        <w:t>第一章  总则</w:t>
      </w:r>
    </w:p>
    <w:p w:rsidR="00777382" w:rsidRDefault="00777382" w:rsidP="00777382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CF2F8C">
        <w:rPr>
          <w:rFonts w:ascii="仿宋" w:eastAsia="仿宋" w:hAnsi="仿宋" w:hint="eastAsia"/>
          <w:b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为加强绿色食品标志保护，规范绿色食品标志使用，依据《中华人民共和国食品安全法》《中华人民共和国农产品质量安全法》《中华人民共和国商标法》《集体商标、证明商标注册和管理办法》《农产品包装和标识管理办法》等法律法规，以及《食品安全国家标准预包装食品标签通则》标准规范，按照《绿色食品标志管理办法》的相关规定，制定本规范。</w:t>
      </w:r>
    </w:p>
    <w:p w:rsidR="00777382" w:rsidRPr="001A4ABB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 w:rsidRPr="00CF2F8C">
        <w:rPr>
          <w:rFonts w:ascii="仿宋" w:eastAsia="仿宋" w:hAnsi="仿宋" w:hint="eastAsia"/>
          <w:b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>本规范所称的绿色食品标志，是经国家知识产权局商标局依法注册的质量证明商标，</w:t>
      </w:r>
      <w:r w:rsidRPr="003521DB">
        <w:rPr>
          <w:rFonts w:ascii="仿宋" w:eastAsia="仿宋" w:hAnsi="仿宋" w:hint="eastAsia"/>
          <w:sz w:val="32"/>
          <w:szCs w:val="32"/>
        </w:rPr>
        <w:t>包括“绿色食品”中英文字、标志图形及图文组合，</w:t>
      </w:r>
      <w:r>
        <w:rPr>
          <w:rFonts w:ascii="仿宋" w:eastAsia="仿宋" w:hAnsi="仿宋" w:hint="eastAsia"/>
          <w:sz w:val="32"/>
          <w:szCs w:val="32"/>
        </w:rPr>
        <w:t>中国绿色食品发展中心（以下简称中心）为商标的注册人，对该商标享有所有权。</w:t>
      </w:r>
    </w:p>
    <w:p w:rsidR="00777382" w:rsidRPr="004B6942" w:rsidRDefault="00777382" w:rsidP="00777382">
      <w:pPr>
        <w:ind w:firstLine="636"/>
        <w:rPr>
          <w:rFonts w:ascii="仿宋" w:eastAsia="仿宋" w:hAnsi="仿宋"/>
          <w:b/>
          <w:sz w:val="32"/>
          <w:szCs w:val="32"/>
        </w:rPr>
      </w:pPr>
      <w:r w:rsidRPr="00CF2F8C">
        <w:rPr>
          <w:rFonts w:ascii="仿宋" w:eastAsia="仿宋" w:hAnsi="仿宋" w:hint="eastAsia"/>
          <w:b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>经中心审查合格许可、获得绿色食品标志使用权的单位为绿色食品标志使用人（以下简称标志使用人）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绿色食品标志使用证书（以下简称证书）是标志使用人合法有效使用绿色食品标志的证明。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 w:rsidRPr="00CF2F8C">
        <w:rPr>
          <w:rFonts w:ascii="仿宋" w:eastAsia="仿宋" w:hAnsi="仿宋" w:hint="eastAsia"/>
          <w:b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>标志使用人在证书有效期内，应在其获证产品包括但不限于包装、标签、说明书、广告宣传、展览展销等市</w:t>
      </w:r>
      <w:r>
        <w:rPr>
          <w:rFonts w:ascii="仿宋" w:eastAsia="仿宋" w:hAnsi="仿宋" w:hint="eastAsia"/>
          <w:sz w:val="32"/>
          <w:szCs w:val="32"/>
        </w:rPr>
        <w:lastRenderedPageBreak/>
        <w:t>场营销活动，以及办公、生产区域中规范使用绿色食品标志。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 w:rsidRPr="0064786D">
        <w:rPr>
          <w:rFonts w:ascii="仿宋" w:eastAsia="仿宋" w:hAnsi="仿宋" w:hint="eastAsia"/>
          <w:b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>中心和各级绿色食品工作机构可按照《中国绿色食品商标标志设计使用规范手册》（以下简称《手册》）相关规定使用绿色食品标志，但均</w:t>
      </w:r>
      <w:r w:rsidRPr="0093263A">
        <w:rPr>
          <w:rFonts w:ascii="仿宋" w:eastAsia="仿宋" w:hAnsi="仿宋"/>
          <w:sz w:val="32"/>
          <w:szCs w:val="32"/>
        </w:rPr>
        <w:t>不得在自己提供的商品上使用</w:t>
      </w:r>
      <w:r>
        <w:rPr>
          <w:rFonts w:ascii="仿宋" w:eastAsia="仿宋" w:hAnsi="仿宋" w:hint="eastAsia"/>
          <w:sz w:val="32"/>
          <w:szCs w:val="32"/>
        </w:rPr>
        <w:t>绿色食品标志</w:t>
      </w:r>
      <w:r w:rsidRPr="0093263A">
        <w:rPr>
          <w:rFonts w:ascii="仿宋" w:eastAsia="仿宋" w:hAnsi="仿宋"/>
          <w:sz w:val="32"/>
          <w:szCs w:val="32"/>
        </w:rPr>
        <w:t>。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第六</w:t>
      </w:r>
      <w:r w:rsidRPr="00CF2F8C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>中心依法负责</w:t>
      </w:r>
      <w:r w:rsidRPr="003521DB">
        <w:rPr>
          <w:rFonts w:ascii="仿宋" w:eastAsia="仿宋" w:hAnsi="仿宋" w:hint="eastAsia"/>
          <w:sz w:val="32"/>
          <w:szCs w:val="32"/>
        </w:rPr>
        <w:t>全国</w:t>
      </w:r>
      <w:r>
        <w:rPr>
          <w:rFonts w:ascii="仿宋" w:eastAsia="仿宋" w:hAnsi="仿宋" w:hint="eastAsia"/>
          <w:sz w:val="32"/>
          <w:szCs w:val="32"/>
        </w:rPr>
        <w:t>绿色食品标志使用的统一管理，并组织实施绿色食品标志使用监督管理，各级绿色食品工作机构负责</w:t>
      </w:r>
      <w:r w:rsidRPr="003521DB">
        <w:rPr>
          <w:rFonts w:ascii="仿宋" w:eastAsia="仿宋" w:hAnsi="仿宋" w:hint="eastAsia"/>
          <w:sz w:val="32"/>
          <w:szCs w:val="32"/>
        </w:rPr>
        <w:t>所辖区域</w:t>
      </w:r>
      <w:r>
        <w:rPr>
          <w:rFonts w:ascii="仿宋" w:eastAsia="仿宋" w:hAnsi="仿宋" w:hint="eastAsia"/>
          <w:sz w:val="32"/>
          <w:szCs w:val="32"/>
        </w:rPr>
        <w:t>绿色食品标志使用的日常监管。</w:t>
      </w:r>
    </w:p>
    <w:p w:rsidR="00777382" w:rsidRPr="00CF2F8C" w:rsidRDefault="00777382" w:rsidP="00777382">
      <w:pPr>
        <w:spacing w:before="2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</w:t>
      </w:r>
      <w:r w:rsidRPr="00CF2F8C">
        <w:rPr>
          <w:rFonts w:ascii="黑体" w:eastAsia="黑体" w:hAnsi="黑体" w:hint="eastAsia"/>
          <w:sz w:val="32"/>
          <w:szCs w:val="32"/>
        </w:rPr>
        <w:t>章</w:t>
      </w:r>
      <w:r>
        <w:rPr>
          <w:rFonts w:ascii="黑体" w:eastAsia="黑体" w:hAnsi="黑体" w:hint="eastAsia"/>
          <w:sz w:val="32"/>
          <w:szCs w:val="32"/>
        </w:rPr>
        <w:t xml:space="preserve">  标志使用</w:t>
      </w:r>
    </w:p>
    <w:p w:rsidR="00777382" w:rsidRPr="00A1349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第七条 </w:t>
      </w:r>
      <w:r>
        <w:rPr>
          <w:rFonts w:ascii="仿宋" w:eastAsia="仿宋" w:hAnsi="仿宋" w:hint="eastAsia"/>
          <w:sz w:val="32"/>
          <w:szCs w:val="32"/>
        </w:rPr>
        <w:t>标志使用人应按《手册》规定在其获证产品包装、标签、说明书上使用绿色食品标志，各级绿色食品工作机构应积极鼓励、引导标志使用人将绿色食品标志用于其获证产品的广告宣传、展览展销等市场营销活动和形象宣传活动，以及办公、生产区域中。</w:t>
      </w:r>
    </w:p>
    <w:p w:rsidR="00777382" w:rsidRDefault="00777382" w:rsidP="00777382">
      <w:pPr>
        <w:ind w:firstLine="636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第八</w:t>
      </w:r>
      <w:r w:rsidRPr="00CF2F8C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>获证产品包装、标签、说明书应符合《农产品包装和标识管理办法》《食品安全国家标准预包装食品标签通则》（GB7718）及《绿色食品 包装通用准则》（NY/T 658）等相关规定。</w:t>
      </w:r>
    </w:p>
    <w:p w:rsidR="00777382" w:rsidRPr="003521DB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第九</w:t>
      </w:r>
      <w:r w:rsidRPr="00CF2F8C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标志使用人应将绿色食品标志印刷（或加贴）在其获证产品包装、标签、说明书上。中心对加贴型绿色食品标志</w:t>
      </w:r>
      <w:r w:rsidRPr="003521DB">
        <w:rPr>
          <w:rFonts w:ascii="仿宋" w:eastAsia="仿宋" w:hAnsi="仿宋" w:hint="eastAsia"/>
          <w:sz w:val="32"/>
          <w:szCs w:val="32"/>
        </w:rPr>
        <w:t>将在《手册》中进行说明。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</w:t>
      </w:r>
      <w:r w:rsidRPr="00CF2F8C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>标志使用人在其获证产品包装、标签、说明书上</w:t>
      </w:r>
      <w:r>
        <w:rPr>
          <w:rFonts w:ascii="仿宋" w:eastAsia="仿宋" w:hAnsi="仿宋" w:hint="eastAsia"/>
          <w:sz w:val="32"/>
          <w:szCs w:val="32"/>
        </w:rPr>
        <w:lastRenderedPageBreak/>
        <w:t>使用绿色食品标志时，应按《手册》规定同时使用绿色食品标志组合和绿色食品企业信息码。</w:t>
      </w:r>
    </w:p>
    <w:p w:rsidR="00777382" w:rsidRPr="009C7365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第十一</w:t>
      </w:r>
      <w:r w:rsidRPr="00CF2F8C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绿色食品标志组合矢量图可通过</w:t>
      </w:r>
      <w:r w:rsidRPr="009962CE">
        <w:rPr>
          <w:rFonts w:ascii="仿宋" w:eastAsia="仿宋" w:hAnsi="仿宋" w:hint="eastAsia"/>
          <w:sz w:val="32"/>
          <w:szCs w:val="32"/>
        </w:rPr>
        <w:t>中心网站（</w:t>
      </w:r>
      <w:r w:rsidRPr="009962CE">
        <w:rPr>
          <w:rFonts w:ascii="仿宋" w:eastAsia="仿宋" w:hAnsi="仿宋"/>
          <w:sz w:val="32"/>
          <w:szCs w:val="32"/>
        </w:rPr>
        <w:t>http://www.greenfood.org.cn</w:t>
      </w:r>
      <w:r w:rsidRPr="009962CE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下载。绿色食品标志组合矢量图可根据需要按比例放大或缩小，不得就各要素间的尺寸、组合方式做任何更改。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第十二</w:t>
      </w:r>
      <w:r w:rsidRPr="00CF2F8C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>标志使用人在证书有效期内，其获证产品的包装、标签、说明书上使用的绿色食品标志形式有变化时，应按规定程序</w:t>
      </w:r>
      <w:proofErr w:type="gramStart"/>
      <w:r>
        <w:rPr>
          <w:rFonts w:ascii="仿宋" w:eastAsia="仿宋" w:hAnsi="仿宋" w:hint="eastAsia"/>
          <w:sz w:val="32"/>
          <w:szCs w:val="32"/>
        </w:rPr>
        <w:t>报中心</w:t>
      </w:r>
      <w:proofErr w:type="gramEnd"/>
      <w:r>
        <w:rPr>
          <w:rFonts w:ascii="仿宋" w:eastAsia="仿宋" w:hAnsi="仿宋" w:hint="eastAsia"/>
          <w:sz w:val="32"/>
          <w:szCs w:val="32"/>
        </w:rPr>
        <w:t>审核备案。</w:t>
      </w:r>
    </w:p>
    <w:p w:rsidR="00777382" w:rsidRPr="00CF2F8C" w:rsidRDefault="00777382" w:rsidP="00777382">
      <w:pPr>
        <w:spacing w:before="2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</w:t>
      </w:r>
      <w:r w:rsidRPr="00CF2F8C">
        <w:rPr>
          <w:rFonts w:ascii="黑体" w:eastAsia="黑体" w:hAnsi="黑体" w:hint="eastAsia"/>
          <w:sz w:val="32"/>
          <w:szCs w:val="32"/>
        </w:rPr>
        <w:t xml:space="preserve">章  </w:t>
      </w:r>
      <w:r>
        <w:rPr>
          <w:rFonts w:ascii="黑体" w:eastAsia="黑体" w:hAnsi="黑体" w:hint="eastAsia"/>
          <w:sz w:val="32"/>
          <w:szCs w:val="32"/>
        </w:rPr>
        <w:t>标志</w:t>
      </w:r>
      <w:r w:rsidRPr="00CF2F8C">
        <w:rPr>
          <w:rFonts w:ascii="黑体" w:eastAsia="黑体" w:hAnsi="黑体" w:hint="eastAsia"/>
          <w:sz w:val="32"/>
          <w:szCs w:val="32"/>
        </w:rPr>
        <w:t>管理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第十三</w:t>
      </w:r>
      <w:r w:rsidRPr="00CF2F8C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>标志使用人应按《手册》规定规范使用绿色食品标志，应加强对印制绿色食品标志的包装、标签、说明书的管理，建立相应的管理制度，确保印制绿色食品标志的包装、标签、说明书使用在相应的获证产品上。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第十四</w:t>
      </w:r>
      <w:r w:rsidRPr="006979B0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>中心和各级绿色食品工作机构应当加强绿色食品标志的管理工作，组织对绿色食品标志使用情况进行跟踪检查，</w:t>
      </w:r>
      <w:r w:rsidRPr="00532861">
        <w:rPr>
          <w:rFonts w:ascii="仿宋" w:eastAsia="仿宋" w:hAnsi="仿宋" w:hint="eastAsia"/>
          <w:sz w:val="32"/>
          <w:szCs w:val="32"/>
        </w:rPr>
        <w:t>省级绿色食品工作机构应定期组织开展绿色食品</w:t>
      </w:r>
      <w:r w:rsidRPr="003521DB">
        <w:rPr>
          <w:rFonts w:ascii="仿宋" w:eastAsia="仿宋" w:hAnsi="仿宋" w:hint="eastAsia"/>
          <w:sz w:val="32"/>
          <w:szCs w:val="32"/>
        </w:rPr>
        <w:t>企业年检、</w:t>
      </w:r>
      <w:r w:rsidRPr="00532861">
        <w:rPr>
          <w:rFonts w:ascii="仿宋" w:eastAsia="仿宋" w:hAnsi="仿宋" w:hint="eastAsia"/>
          <w:sz w:val="32"/>
          <w:szCs w:val="32"/>
        </w:rPr>
        <w:t>标志市场监察活动，</w:t>
      </w:r>
      <w:r>
        <w:rPr>
          <w:rFonts w:ascii="仿宋" w:eastAsia="仿宋" w:hAnsi="仿宋" w:hint="eastAsia"/>
          <w:sz w:val="32"/>
          <w:szCs w:val="32"/>
        </w:rPr>
        <w:t>并积极鼓励、指导标志使用人规范使用绿色食品标志。</w:t>
      </w:r>
    </w:p>
    <w:p w:rsidR="00777382" w:rsidRPr="001D7C0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第十五</w:t>
      </w:r>
      <w:r w:rsidRPr="001D7C02">
        <w:rPr>
          <w:rFonts w:ascii="仿宋" w:eastAsia="仿宋" w:hAnsi="仿宋" w:hint="eastAsia"/>
          <w:b/>
          <w:sz w:val="32"/>
          <w:szCs w:val="32"/>
        </w:rPr>
        <w:t>条</w:t>
      </w:r>
      <w:r w:rsidRPr="001D7C02">
        <w:rPr>
          <w:rFonts w:ascii="仿宋" w:eastAsia="仿宋" w:hAnsi="仿宋" w:hint="eastAsia"/>
          <w:sz w:val="32"/>
          <w:szCs w:val="32"/>
        </w:rPr>
        <w:t>标志使用人在使用</w:t>
      </w:r>
      <w:r>
        <w:rPr>
          <w:rFonts w:ascii="仿宋" w:eastAsia="仿宋" w:hAnsi="仿宋" w:hint="eastAsia"/>
          <w:sz w:val="32"/>
          <w:szCs w:val="32"/>
        </w:rPr>
        <w:t>绿色食品标志</w:t>
      </w:r>
      <w:r w:rsidRPr="001D7C02">
        <w:rPr>
          <w:rFonts w:ascii="仿宋" w:eastAsia="仿宋" w:hAnsi="仿宋" w:hint="eastAsia"/>
          <w:sz w:val="32"/>
          <w:szCs w:val="32"/>
        </w:rPr>
        <w:t>的过程中，自行改变</w:t>
      </w:r>
      <w:r>
        <w:rPr>
          <w:rFonts w:ascii="仿宋" w:eastAsia="仿宋" w:hAnsi="仿宋" w:hint="eastAsia"/>
          <w:sz w:val="32"/>
          <w:szCs w:val="32"/>
        </w:rPr>
        <w:t>绿色食品标志形式或内容，或其获证产品包装、标签、说明书所载内容与证书载明内容不一致的，或有</w:t>
      </w:r>
      <w:r w:rsidRPr="001D7C02">
        <w:rPr>
          <w:rFonts w:ascii="仿宋" w:eastAsia="仿宋" w:hAnsi="仿宋" w:hint="eastAsia"/>
          <w:sz w:val="32"/>
          <w:szCs w:val="32"/>
        </w:rPr>
        <w:t>其他</w:t>
      </w:r>
      <w:r>
        <w:rPr>
          <w:rFonts w:ascii="仿宋" w:eastAsia="仿宋" w:hAnsi="仿宋" w:hint="eastAsia"/>
          <w:sz w:val="32"/>
          <w:szCs w:val="32"/>
        </w:rPr>
        <w:t>不规范</w:t>
      </w:r>
      <w:r>
        <w:rPr>
          <w:rFonts w:ascii="仿宋" w:eastAsia="仿宋" w:hAnsi="仿宋" w:hint="eastAsia"/>
          <w:sz w:val="32"/>
          <w:szCs w:val="32"/>
        </w:rPr>
        <w:lastRenderedPageBreak/>
        <w:t>行为的，由省级绿色食品工作机构责令限期整改</w:t>
      </w:r>
      <w:r w:rsidRPr="001D7C02">
        <w:rPr>
          <w:rFonts w:ascii="仿宋" w:eastAsia="仿宋" w:hAnsi="仿宋" w:hint="eastAsia"/>
          <w:sz w:val="32"/>
          <w:szCs w:val="32"/>
        </w:rPr>
        <w:t>；期满不改</w:t>
      </w:r>
      <w:r>
        <w:rPr>
          <w:rFonts w:ascii="仿宋" w:eastAsia="仿宋" w:hAnsi="仿宋" w:hint="eastAsia"/>
          <w:sz w:val="32"/>
          <w:szCs w:val="32"/>
        </w:rPr>
        <w:t>正的，省级绿色食品工作机构应报请中心取消</w:t>
      </w:r>
      <w:r w:rsidRPr="001D7C02">
        <w:rPr>
          <w:rFonts w:ascii="仿宋" w:eastAsia="仿宋" w:hAnsi="仿宋" w:hint="eastAsia"/>
          <w:sz w:val="32"/>
          <w:szCs w:val="32"/>
        </w:rPr>
        <w:t>其</w:t>
      </w:r>
      <w:r>
        <w:rPr>
          <w:rFonts w:ascii="仿宋" w:eastAsia="仿宋" w:hAnsi="仿宋" w:hint="eastAsia"/>
          <w:sz w:val="32"/>
          <w:szCs w:val="32"/>
        </w:rPr>
        <w:t>绿色食品标志使用权</w:t>
      </w:r>
      <w:r w:rsidRPr="001D7C02">
        <w:rPr>
          <w:rFonts w:ascii="仿宋" w:eastAsia="仿宋" w:hAnsi="仿宋" w:hint="eastAsia"/>
          <w:sz w:val="32"/>
          <w:szCs w:val="32"/>
        </w:rPr>
        <w:t>。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 w:rsidRPr="001E5FA5"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十六</w:t>
      </w:r>
      <w:r w:rsidRPr="001E5FA5">
        <w:rPr>
          <w:rFonts w:ascii="仿宋" w:eastAsia="仿宋" w:hAnsi="仿宋" w:hint="eastAsia"/>
          <w:b/>
          <w:sz w:val="32"/>
          <w:szCs w:val="32"/>
        </w:rPr>
        <w:t xml:space="preserve">条 </w:t>
      </w:r>
      <w:r>
        <w:rPr>
          <w:rFonts w:ascii="仿宋" w:eastAsia="仿宋" w:hAnsi="仿宋" w:hint="eastAsia"/>
          <w:sz w:val="32"/>
          <w:szCs w:val="32"/>
        </w:rPr>
        <w:t>标志使用人有下列情形之一的，中心有权取消其绿色食品标志使用权，必要时移交行政执法部门调查处理，或寻求司法途径解决：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（一）私自转借、转让、变相转让、出售、赠与绿色食品标志使用权的；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（二）在非获证产品包装、标签、说明书及其经营活动中使用绿色食品标志的；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（三）逾期未提出续展申请，或者申请续展未通过继续使用绿色食品标志的；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（四）连续两年被查出违规使用绿色食品标志的；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（五）不按规定使用绿色食品标志，并拒绝整改的；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（六）其他违反规定使用或损害绿色食品标志行为的。</w:t>
      </w:r>
    </w:p>
    <w:p w:rsidR="00777382" w:rsidRPr="001A4ABB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第十七</w:t>
      </w:r>
      <w:r w:rsidRPr="00FE2D8F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有下列情形之一的，中心依照相关法律法规和相关规定进行处理，必要时移交相关行政执法部门调查处理或向法院起诉，对情节严重，构成犯罪的，报请司法机关依法追究刑事责任。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（一）未经中心许可擅自使用绿色食品标志的；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（二）伪造绿色食品标志的；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（三）使用与绿色食品标志相近、易产生误解的名称或</w:t>
      </w:r>
      <w:r>
        <w:rPr>
          <w:rFonts w:ascii="仿宋" w:eastAsia="仿宋" w:hAnsi="仿宋" w:hint="eastAsia"/>
          <w:sz w:val="32"/>
          <w:szCs w:val="32"/>
        </w:rPr>
        <w:lastRenderedPageBreak/>
        <w:t>标识及可能误导消费者的文字或图案标志的，使消费者将该产品误认为绿色食品标志的；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（四）对绿色食品标志</w:t>
      </w:r>
      <w:r w:rsidRPr="005E3155">
        <w:rPr>
          <w:rFonts w:ascii="仿宋" w:eastAsia="仿宋" w:hAnsi="仿宋" w:hint="eastAsia"/>
          <w:sz w:val="32"/>
          <w:szCs w:val="32"/>
        </w:rPr>
        <w:t>专用权造成其他损害的。</w:t>
      </w:r>
    </w:p>
    <w:p w:rsidR="00777382" w:rsidRPr="00485FDD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第十八</w:t>
      </w:r>
      <w:r w:rsidRPr="00CF2F8C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中心鼓励单位和个人</w:t>
      </w:r>
      <w:proofErr w:type="gramStart"/>
      <w:r>
        <w:rPr>
          <w:rFonts w:ascii="仿宋" w:eastAsia="仿宋" w:hAnsi="仿宋" w:hint="eastAsia"/>
          <w:sz w:val="32"/>
          <w:szCs w:val="32"/>
        </w:rPr>
        <w:t>对标志</w:t>
      </w:r>
      <w:proofErr w:type="gramEnd"/>
      <w:r>
        <w:rPr>
          <w:rFonts w:ascii="仿宋" w:eastAsia="仿宋" w:hAnsi="仿宋" w:hint="eastAsia"/>
          <w:sz w:val="32"/>
          <w:szCs w:val="32"/>
        </w:rPr>
        <w:t>使用人的绿色食品标志使用情况、侵犯绿色食品标志专用权的行为进行社会监督。</w:t>
      </w:r>
    </w:p>
    <w:p w:rsidR="00777382" w:rsidRPr="00CF2F8C" w:rsidRDefault="00777382" w:rsidP="0077738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</w:t>
      </w:r>
      <w:r w:rsidRPr="00CF2F8C">
        <w:rPr>
          <w:rFonts w:ascii="黑体" w:eastAsia="黑体" w:hAnsi="黑体" w:hint="eastAsia"/>
          <w:sz w:val="32"/>
          <w:szCs w:val="32"/>
        </w:rPr>
        <w:t>章  附则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第十九</w:t>
      </w:r>
      <w:r w:rsidRPr="00CF2F8C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本规范由中心负责解释。</w:t>
      </w:r>
    </w:p>
    <w:p w:rsidR="00777382" w:rsidRDefault="00777382" w:rsidP="0077738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第二十</w:t>
      </w:r>
      <w:r w:rsidRPr="00CF2F8C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本规范自颁布之日起实施。</w:t>
      </w:r>
    </w:p>
    <w:p w:rsidR="00777382" w:rsidRDefault="00777382" w:rsidP="00777382">
      <w:pPr>
        <w:rPr>
          <w:rFonts w:ascii="仿宋" w:eastAsia="仿宋" w:hAnsi="仿宋"/>
          <w:sz w:val="32"/>
          <w:szCs w:val="32"/>
        </w:rPr>
      </w:pPr>
    </w:p>
    <w:p w:rsidR="00777382" w:rsidRDefault="00777382" w:rsidP="00777382">
      <w:pPr>
        <w:rPr>
          <w:rFonts w:ascii="仿宋" w:eastAsia="仿宋" w:hAnsi="仿宋"/>
          <w:sz w:val="32"/>
          <w:szCs w:val="32"/>
        </w:rPr>
      </w:pPr>
    </w:p>
    <w:p w:rsidR="00777382" w:rsidRDefault="00777382" w:rsidP="00777382">
      <w:pPr>
        <w:rPr>
          <w:rFonts w:ascii="仿宋" w:eastAsia="仿宋" w:hAnsi="仿宋"/>
          <w:sz w:val="32"/>
          <w:szCs w:val="32"/>
        </w:rPr>
      </w:pPr>
    </w:p>
    <w:p w:rsidR="00777382" w:rsidRDefault="00777382" w:rsidP="00777382">
      <w:pPr>
        <w:rPr>
          <w:rFonts w:ascii="仿宋" w:eastAsia="仿宋" w:hAnsi="仿宋"/>
          <w:sz w:val="32"/>
          <w:szCs w:val="32"/>
        </w:rPr>
      </w:pPr>
    </w:p>
    <w:p w:rsidR="00363E5F" w:rsidRPr="00777382" w:rsidRDefault="00777382"/>
    <w:sectPr w:rsidR="00363E5F" w:rsidRPr="00777382" w:rsidSect="00A7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382"/>
    <w:rsid w:val="00442CFE"/>
    <w:rsid w:val="00777382"/>
    <w:rsid w:val="00A779A4"/>
    <w:rsid w:val="00F1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82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</Words>
  <Characters>1733</Characters>
  <Application>Microsoft Office Word</Application>
  <DocSecurity>0</DocSecurity>
  <Lines>14</Lines>
  <Paragraphs>4</Paragraphs>
  <ScaleCrop>false</ScaleCrop>
  <Company>China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2020-09-08T01:17:00Z</dcterms:created>
  <dcterms:modified xsi:type="dcterms:W3CDTF">2020-09-08T01:18:00Z</dcterms:modified>
</cp:coreProperties>
</file>