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123" w:rsidRPr="00E94114" w:rsidRDefault="00170123" w:rsidP="00170123">
      <w:pPr>
        <w:jc w:val="left"/>
        <w:rPr>
          <w:rFonts w:ascii="仿宋_GB2312" w:eastAsia="仿宋_GB2312"/>
          <w:sz w:val="32"/>
          <w:szCs w:val="32"/>
        </w:rPr>
      </w:pPr>
      <w:r w:rsidRPr="00E94114">
        <w:rPr>
          <w:rFonts w:ascii="仿宋_GB2312" w:eastAsia="仿宋_GB2312" w:hint="eastAsia"/>
          <w:sz w:val="32"/>
          <w:szCs w:val="32"/>
        </w:rPr>
        <w:t>附件2</w:t>
      </w:r>
    </w:p>
    <w:p w:rsidR="008455FA" w:rsidRPr="003247FD" w:rsidRDefault="003E65A8" w:rsidP="00096CF7">
      <w:pPr>
        <w:jc w:val="center"/>
        <w:rPr>
          <w:rFonts w:ascii="方正小标宋简体" w:eastAsia="方正小标宋简体"/>
          <w:sz w:val="44"/>
          <w:szCs w:val="44"/>
        </w:rPr>
      </w:pPr>
      <w:r>
        <w:rPr>
          <w:rFonts w:ascii="方正小标宋简体" w:eastAsia="方正小标宋简体" w:hint="eastAsia"/>
          <w:sz w:val="44"/>
          <w:szCs w:val="44"/>
        </w:rPr>
        <w:t>兵团市场监管局</w:t>
      </w:r>
      <w:r w:rsidR="004A3EA4" w:rsidRPr="003247FD">
        <w:rPr>
          <w:rFonts w:ascii="方正小标宋简体" w:eastAsia="方正小标宋简体" w:hint="eastAsia"/>
          <w:sz w:val="44"/>
          <w:szCs w:val="44"/>
        </w:rPr>
        <w:t>2014-2018年</w:t>
      </w:r>
      <w:r w:rsidR="00495B48">
        <w:rPr>
          <w:rFonts w:ascii="方正小标宋简体" w:eastAsia="方正小标宋简体" w:hint="eastAsia"/>
          <w:sz w:val="44"/>
          <w:szCs w:val="44"/>
        </w:rPr>
        <w:t>继续有效文件目录</w:t>
      </w:r>
    </w:p>
    <w:tbl>
      <w:tblPr>
        <w:tblStyle w:val="a5"/>
        <w:tblW w:w="0" w:type="auto"/>
        <w:tblLook w:val="04A0"/>
      </w:tblPr>
      <w:tblGrid>
        <w:gridCol w:w="959"/>
        <w:gridCol w:w="2835"/>
        <w:gridCol w:w="1701"/>
        <w:gridCol w:w="1559"/>
        <w:gridCol w:w="2977"/>
        <w:gridCol w:w="1559"/>
        <w:gridCol w:w="2584"/>
      </w:tblGrid>
      <w:tr w:rsidR="004A3EA4" w:rsidTr="00495B48">
        <w:trPr>
          <w:trHeight w:val="665"/>
          <w:tblHeader/>
        </w:trPr>
        <w:tc>
          <w:tcPr>
            <w:tcW w:w="959" w:type="dxa"/>
            <w:vAlign w:val="center"/>
          </w:tcPr>
          <w:p w:rsidR="004A3EA4" w:rsidRPr="002B25DA" w:rsidRDefault="004A3EA4" w:rsidP="004A3EA4">
            <w:pPr>
              <w:jc w:val="center"/>
              <w:rPr>
                <w:rFonts w:ascii="黑体" w:eastAsia="黑体" w:hAnsi="黑体"/>
                <w:sz w:val="32"/>
                <w:szCs w:val="32"/>
              </w:rPr>
            </w:pPr>
            <w:r w:rsidRPr="002B25DA">
              <w:rPr>
                <w:rFonts w:ascii="黑体" w:eastAsia="黑体" w:hAnsi="黑体" w:hint="eastAsia"/>
                <w:sz w:val="32"/>
                <w:szCs w:val="32"/>
              </w:rPr>
              <w:t>序号</w:t>
            </w:r>
          </w:p>
        </w:tc>
        <w:tc>
          <w:tcPr>
            <w:tcW w:w="2835" w:type="dxa"/>
            <w:vAlign w:val="center"/>
          </w:tcPr>
          <w:p w:rsidR="004A3EA4" w:rsidRPr="002B25DA" w:rsidRDefault="004A3EA4" w:rsidP="003D6501">
            <w:pPr>
              <w:jc w:val="center"/>
              <w:rPr>
                <w:rFonts w:ascii="黑体" w:eastAsia="黑体" w:hAnsi="黑体"/>
                <w:sz w:val="32"/>
                <w:szCs w:val="32"/>
              </w:rPr>
            </w:pPr>
            <w:r w:rsidRPr="002B25DA">
              <w:rPr>
                <w:rFonts w:ascii="黑体" w:eastAsia="黑体" w:hAnsi="黑体" w:hint="eastAsia"/>
                <w:sz w:val="32"/>
                <w:szCs w:val="32"/>
              </w:rPr>
              <w:t>发文名称（含字号）</w:t>
            </w:r>
          </w:p>
        </w:tc>
        <w:tc>
          <w:tcPr>
            <w:tcW w:w="1701" w:type="dxa"/>
            <w:vAlign w:val="center"/>
          </w:tcPr>
          <w:p w:rsidR="004A3EA4" w:rsidRPr="002B25DA" w:rsidRDefault="004A3EA4" w:rsidP="004A3EA4">
            <w:pPr>
              <w:jc w:val="center"/>
              <w:rPr>
                <w:rFonts w:ascii="黑体" w:eastAsia="黑体" w:hAnsi="黑体"/>
                <w:sz w:val="32"/>
                <w:szCs w:val="32"/>
              </w:rPr>
            </w:pPr>
            <w:r w:rsidRPr="002B25DA">
              <w:rPr>
                <w:rFonts w:ascii="黑体" w:eastAsia="黑体" w:hAnsi="黑体" w:hint="eastAsia"/>
                <w:sz w:val="32"/>
                <w:szCs w:val="32"/>
              </w:rPr>
              <w:t>发文主体</w:t>
            </w:r>
          </w:p>
        </w:tc>
        <w:tc>
          <w:tcPr>
            <w:tcW w:w="1559" w:type="dxa"/>
            <w:vAlign w:val="center"/>
          </w:tcPr>
          <w:p w:rsidR="004A3EA4" w:rsidRPr="002B25DA" w:rsidRDefault="004A3EA4" w:rsidP="004A3EA4">
            <w:pPr>
              <w:jc w:val="center"/>
              <w:rPr>
                <w:rFonts w:ascii="黑体" w:eastAsia="黑体" w:hAnsi="黑体"/>
                <w:sz w:val="32"/>
                <w:szCs w:val="32"/>
              </w:rPr>
            </w:pPr>
            <w:r w:rsidRPr="002B25DA">
              <w:rPr>
                <w:rFonts w:ascii="黑体" w:eastAsia="黑体" w:hAnsi="黑体" w:hint="eastAsia"/>
                <w:sz w:val="32"/>
                <w:szCs w:val="32"/>
              </w:rPr>
              <w:t>发文时间</w:t>
            </w:r>
          </w:p>
        </w:tc>
        <w:tc>
          <w:tcPr>
            <w:tcW w:w="2977" w:type="dxa"/>
            <w:vAlign w:val="center"/>
          </w:tcPr>
          <w:p w:rsidR="002B25DA" w:rsidRDefault="004A3EA4" w:rsidP="002B25DA">
            <w:pPr>
              <w:spacing w:line="500" w:lineRule="exact"/>
              <w:jc w:val="center"/>
              <w:rPr>
                <w:rFonts w:ascii="黑体" w:eastAsia="黑体" w:hAnsi="黑体"/>
                <w:sz w:val="32"/>
                <w:szCs w:val="32"/>
              </w:rPr>
            </w:pPr>
            <w:r w:rsidRPr="002B25DA">
              <w:rPr>
                <w:rFonts w:ascii="黑体" w:eastAsia="黑体" w:hAnsi="黑体" w:hint="eastAsia"/>
                <w:sz w:val="32"/>
                <w:szCs w:val="32"/>
              </w:rPr>
              <w:t>清理意见</w:t>
            </w:r>
          </w:p>
          <w:p w:rsidR="004A3EA4" w:rsidRPr="002B25DA" w:rsidRDefault="004A3EA4" w:rsidP="002B25DA">
            <w:pPr>
              <w:spacing w:line="500" w:lineRule="exact"/>
              <w:jc w:val="center"/>
              <w:rPr>
                <w:rFonts w:ascii="黑体" w:eastAsia="黑体" w:hAnsi="黑体"/>
                <w:sz w:val="32"/>
                <w:szCs w:val="32"/>
              </w:rPr>
            </w:pPr>
            <w:r w:rsidRPr="002B25DA">
              <w:rPr>
                <w:rFonts w:ascii="黑体" w:eastAsia="黑体" w:hAnsi="黑体" w:hint="eastAsia"/>
                <w:sz w:val="32"/>
                <w:szCs w:val="32"/>
              </w:rPr>
              <w:t>（继续有效或失效）</w:t>
            </w:r>
          </w:p>
        </w:tc>
        <w:tc>
          <w:tcPr>
            <w:tcW w:w="1559" w:type="dxa"/>
            <w:vAlign w:val="center"/>
          </w:tcPr>
          <w:p w:rsidR="004A3EA4" w:rsidRPr="002B25DA" w:rsidRDefault="004A3EA4" w:rsidP="004A3EA4">
            <w:pPr>
              <w:jc w:val="center"/>
              <w:rPr>
                <w:rFonts w:ascii="黑体" w:eastAsia="黑体" w:hAnsi="黑体"/>
                <w:sz w:val="32"/>
                <w:szCs w:val="32"/>
              </w:rPr>
            </w:pPr>
            <w:r w:rsidRPr="002B25DA">
              <w:rPr>
                <w:rFonts w:ascii="黑体" w:eastAsia="黑体" w:hAnsi="黑体" w:hint="eastAsia"/>
                <w:sz w:val="32"/>
                <w:szCs w:val="32"/>
              </w:rPr>
              <w:t>责任处室</w:t>
            </w:r>
          </w:p>
        </w:tc>
        <w:tc>
          <w:tcPr>
            <w:tcW w:w="2584" w:type="dxa"/>
            <w:vAlign w:val="center"/>
          </w:tcPr>
          <w:p w:rsidR="004A3EA4" w:rsidRPr="002B25DA" w:rsidRDefault="004A3EA4" w:rsidP="004A3EA4">
            <w:pPr>
              <w:jc w:val="center"/>
              <w:rPr>
                <w:rFonts w:ascii="黑体" w:eastAsia="黑体" w:hAnsi="黑体"/>
                <w:sz w:val="32"/>
                <w:szCs w:val="32"/>
              </w:rPr>
            </w:pPr>
            <w:r w:rsidRPr="002B25DA">
              <w:rPr>
                <w:rFonts w:ascii="黑体" w:eastAsia="黑体" w:hAnsi="黑体" w:hint="eastAsia"/>
                <w:sz w:val="32"/>
                <w:szCs w:val="32"/>
              </w:rPr>
              <w:t>备注</w:t>
            </w:r>
          </w:p>
        </w:tc>
      </w:tr>
      <w:tr w:rsidR="00495B48" w:rsidRPr="00495B48" w:rsidTr="00495B48">
        <w:trPr>
          <w:trHeight w:val="1890"/>
        </w:trPr>
        <w:tc>
          <w:tcPr>
            <w:tcW w:w="959" w:type="dxa"/>
            <w:vAlign w:val="center"/>
            <w:hideMark/>
          </w:tcPr>
          <w:p w:rsidR="00495B48" w:rsidRPr="00495B48" w:rsidRDefault="00495B48" w:rsidP="00495B48">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1</w:t>
            </w:r>
          </w:p>
        </w:tc>
        <w:tc>
          <w:tcPr>
            <w:tcW w:w="2835" w:type="dxa"/>
            <w:vAlign w:val="center"/>
            <w:hideMark/>
          </w:tcPr>
          <w:p w:rsidR="00495B48" w:rsidRPr="00495B48" w:rsidRDefault="00495B48" w:rsidP="00495B48">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《关于印发&lt;兵团产品质量监督抽查后处理工作管理办法（试行）&gt;的通知》(</w:t>
            </w:r>
            <w:proofErr w:type="gramStart"/>
            <w:r w:rsidRPr="00495B48">
              <w:rPr>
                <w:rFonts w:ascii="仿宋_GB2312" w:eastAsia="仿宋_GB2312" w:hAnsi="等线" w:cs="宋体" w:hint="eastAsia"/>
                <w:color w:val="000000"/>
                <w:kern w:val="0"/>
                <w:sz w:val="22"/>
              </w:rPr>
              <w:t>兵质监发</w:t>
            </w:r>
            <w:proofErr w:type="gramEnd"/>
            <w:r w:rsidRPr="00495B48">
              <w:rPr>
                <w:rFonts w:ascii="仿宋_GB2312" w:eastAsia="仿宋_GB2312" w:hAnsi="等线" w:cs="宋体" w:hint="eastAsia"/>
                <w:color w:val="000000"/>
                <w:kern w:val="0"/>
                <w:sz w:val="22"/>
              </w:rPr>
              <w:t>[2014]42号)</w:t>
            </w:r>
          </w:p>
        </w:tc>
        <w:tc>
          <w:tcPr>
            <w:tcW w:w="1701" w:type="dxa"/>
            <w:vAlign w:val="center"/>
            <w:hideMark/>
          </w:tcPr>
          <w:p w:rsidR="00495B48" w:rsidRPr="00495B48" w:rsidRDefault="00495B48" w:rsidP="00495B48">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原兵团质监局</w:t>
            </w:r>
          </w:p>
        </w:tc>
        <w:tc>
          <w:tcPr>
            <w:tcW w:w="1559" w:type="dxa"/>
            <w:vAlign w:val="center"/>
            <w:hideMark/>
          </w:tcPr>
          <w:p w:rsidR="00495B48" w:rsidRPr="00495B48" w:rsidRDefault="00495B48" w:rsidP="00495B48">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2014.7.21</w:t>
            </w:r>
          </w:p>
        </w:tc>
        <w:tc>
          <w:tcPr>
            <w:tcW w:w="2977" w:type="dxa"/>
            <w:vAlign w:val="center"/>
            <w:hideMark/>
          </w:tcPr>
          <w:p w:rsidR="00495B48" w:rsidRPr="00495B48" w:rsidRDefault="00495B48" w:rsidP="00495B48">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继续有效</w:t>
            </w:r>
          </w:p>
        </w:tc>
        <w:tc>
          <w:tcPr>
            <w:tcW w:w="1559" w:type="dxa"/>
            <w:vAlign w:val="center"/>
            <w:hideMark/>
          </w:tcPr>
          <w:p w:rsidR="00495B48" w:rsidRPr="00495B48" w:rsidRDefault="00495B48" w:rsidP="00495B48">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质量监督处</w:t>
            </w:r>
          </w:p>
        </w:tc>
        <w:tc>
          <w:tcPr>
            <w:tcW w:w="2584" w:type="dxa"/>
            <w:vAlign w:val="center"/>
            <w:hideMark/>
          </w:tcPr>
          <w:p w:rsidR="00495B48" w:rsidRPr="00495B48" w:rsidRDefault="00495B48" w:rsidP="00495B48">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国家质监总局上位法正在修订，预计年底正式印发。届时，我处将按照上位法修订或重新出台相关配套管理办法，为方便现行工作，暂时沿用成文法。</w:t>
            </w:r>
          </w:p>
        </w:tc>
      </w:tr>
      <w:tr w:rsidR="00495B48" w:rsidRPr="00495B48" w:rsidTr="00495B48">
        <w:trPr>
          <w:trHeight w:val="810"/>
        </w:trPr>
        <w:tc>
          <w:tcPr>
            <w:tcW w:w="959" w:type="dxa"/>
            <w:vAlign w:val="center"/>
            <w:hideMark/>
          </w:tcPr>
          <w:p w:rsidR="00495B48" w:rsidRPr="00495B48" w:rsidRDefault="00495B48" w:rsidP="00495B48">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2</w:t>
            </w:r>
          </w:p>
        </w:tc>
        <w:tc>
          <w:tcPr>
            <w:tcW w:w="2835" w:type="dxa"/>
            <w:vAlign w:val="center"/>
            <w:hideMark/>
          </w:tcPr>
          <w:p w:rsidR="00495B48" w:rsidRPr="00495B48" w:rsidRDefault="00495B48" w:rsidP="00495B48">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关于印发兵团食品药品安全事件防范应对规程的通知（兵食药监发〔2014〕51号）</w:t>
            </w:r>
          </w:p>
        </w:tc>
        <w:tc>
          <w:tcPr>
            <w:tcW w:w="1701" w:type="dxa"/>
            <w:vAlign w:val="center"/>
            <w:hideMark/>
          </w:tcPr>
          <w:p w:rsidR="00495B48" w:rsidRPr="00495B48" w:rsidRDefault="00495B48" w:rsidP="00495B48">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原兵团食品药品监督管理局</w:t>
            </w:r>
          </w:p>
        </w:tc>
        <w:tc>
          <w:tcPr>
            <w:tcW w:w="1559" w:type="dxa"/>
            <w:vAlign w:val="center"/>
            <w:hideMark/>
          </w:tcPr>
          <w:p w:rsidR="00495B48" w:rsidRPr="00495B48" w:rsidRDefault="00495B48" w:rsidP="00495B48">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2014.9.22</w:t>
            </w:r>
          </w:p>
        </w:tc>
        <w:tc>
          <w:tcPr>
            <w:tcW w:w="2977" w:type="dxa"/>
            <w:vAlign w:val="center"/>
            <w:hideMark/>
          </w:tcPr>
          <w:p w:rsidR="00495B48" w:rsidRPr="00495B48" w:rsidRDefault="00495B48" w:rsidP="00495B48">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继续有效</w:t>
            </w:r>
          </w:p>
        </w:tc>
        <w:tc>
          <w:tcPr>
            <w:tcW w:w="1559" w:type="dxa"/>
            <w:vAlign w:val="center"/>
            <w:hideMark/>
          </w:tcPr>
          <w:p w:rsidR="00495B48" w:rsidRPr="00495B48" w:rsidRDefault="00495B48" w:rsidP="00495B48">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食品处</w:t>
            </w:r>
          </w:p>
        </w:tc>
        <w:tc>
          <w:tcPr>
            <w:tcW w:w="2584" w:type="dxa"/>
            <w:vAlign w:val="center"/>
            <w:hideMark/>
          </w:tcPr>
          <w:p w:rsidR="00495B48" w:rsidRPr="00495B48" w:rsidRDefault="00495B48" w:rsidP="00495B48">
            <w:pPr>
              <w:widowControl/>
              <w:jc w:val="center"/>
              <w:rPr>
                <w:rFonts w:ascii="仿宋_GB2312" w:eastAsia="仿宋_GB2312" w:hAnsi="等线" w:cs="宋体"/>
                <w:color w:val="000000"/>
                <w:kern w:val="0"/>
                <w:sz w:val="22"/>
              </w:rPr>
            </w:pPr>
          </w:p>
        </w:tc>
      </w:tr>
      <w:tr w:rsidR="00495B48" w:rsidRPr="00495B48" w:rsidTr="00495B48">
        <w:trPr>
          <w:cantSplit/>
          <w:trHeight w:val="540"/>
        </w:trPr>
        <w:tc>
          <w:tcPr>
            <w:tcW w:w="959" w:type="dxa"/>
            <w:vAlign w:val="center"/>
            <w:hideMark/>
          </w:tcPr>
          <w:p w:rsidR="00495B48" w:rsidRPr="00495B48" w:rsidRDefault="00495B48" w:rsidP="00495B48">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3</w:t>
            </w:r>
          </w:p>
        </w:tc>
        <w:tc>
          <w:tcPr>
            <w:tcW w:w="2835" w:type="dxa"/>
            <w:vAlign w:val="center"/>
            <w:hideMark/>
          </w:tcPr>
          <w:p w:rsidR="00495B48" w:rsidRPr="00495B48" w:rsidRDefault="00495B48" w:rsidP="00495B48">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关于印发兵团药品安全突发事件应急预案的通知（兵食药监发〔2014〕52号）</w:t>
            </w:r>
          </w:p>
        </w:tc>
        <w:tc>
          <w:tcPr>
            <w:tcW w:w="1701" w:type="dxa"/>
            <w:vAlign w:val="center"/>
            <w:hideMark/>
          </w:tcPr>
          <w:p w:rsidR="00495B48" w:rsidRPr="00495B48" w:rsidRDefault="00495B48" w:rsidP="00495B48">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原兵团食品药品监督管理局</w:t>
            </w:r>
          </w:p>
        </w:tc>
        <w:tc>
          <w:tcPr>
            <w:tcW w:w="1559" w:type="dxa"/>
            <w:vAlign w:val="center"/>
            <w:hideMark/>
          </w:tcPr>
          <w:p w:rsidR="00495B48" w:rsidRPr="00495B48" w:rsidRDefault="00495B48" w:rsidP="00495B48">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2014.9.22</w:t>
            </w:r>
          </w:p>
        </w:tc>
        <w:tc>
          <w:tcPr>
            <w:tcW w:w="2977" w:type="dxa"/>
            <w:vAlign w:val="center"/>
            <w:hideMark/>
          </w:tcPr>
          <w:p w:rsidR="00495B48" w:rsidRPr="00495B48" w:rsidRDefault="00495B48" w:rsidP="00495B48">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继续有效</w:t>
            </w:r>
          </w:p>
        </w:tc>
        <w:tc>
          <w:tcPr>
            <w:tcW w:w="1559" w:type="dxa"/>
            <w:vAlign w:val="center"/>
            <w:hideMark/>
          </w:tcPr>
          <w:p w:rsidR="00495B48" w:rsidRPr="00495B48" w:rsidRDefault="00495B48" w:rsidP="00495B48">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食品处</w:t>
            </w:r>
          </w:p>
        </w:tc>
        <w:tc>
          <w:tcPr>
            <w:tcW w:w="2584" w:type="dxa"/>
            <w:vAlign w:val="center"/>
            <w:hideMark/>
          </w:tcPr>
          <w:p w:rsidR="00495B48" w:rsidRPr="00495B48" w:rsidRDefault="00495B48" w:rsidP="00495B48">
            <w:pPr>
              <w:widowControl/>
              <w:jc w:val="center"/>
              <w:rPr>
                <w:rFonts w:ascii="仿宋_GB2312" w:eastAsia="仿宋_GB2312" w:hAnsi="等线" w:cs="宋体"/>
                <w:color w:val="000000"/>
                <w:kern w:val="0"/>
                <w:sz w:val="22"/>
              </w:rPr>
            </w:pPr>
          </w:p>
        </w:tc>
      </w:tr>
      <w:tr w:rsidR="00495B48" w:rsidRPr="00495B48" w:rsidTr="000962CA">
        <w:trPr>
          <w:cantSplit/>
          <w:trHeight w:val="810"/>
        </w:trPr>
        <w:tc>
          <w:tcPr>
            <w:tcW w:w="9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lastRenderedPageBreak/>
              <w:t>4</w:t>
            </w:r>
          </w:p>
        </w:tc>
        <w:tc>
          <w:tcPr>
            <w:tcW w:w="2835"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关于印发兵团餐饮服务食品安全监督量化分级管理工作实施方案（修订版）的通知（兵食药监食〔2015〕23号）</w:t>
            </w:r>
          </w:p>
        </w:tc>
        <w:tc>
          <w:tcPr>
            <w:tcW w:w="1701"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原兵团食品药品监督管理局</w:t>
            </w:r>
          </w:p>
        </w:tc>
        <w:tc>
          <w:tcPr>
            <w:tcW w:w="15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2015.5.18</w:t>
            </w:r>
          </w:p>
        </w:tc>
        <w:tc>
          <w:tcPr>
            <w:tcW w:w="2977"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继续有效</w:t>
            </w:r>
          </w:p>
        </w:tc>
        <w:tc>
          <w:tcPr>
            <w:tcW w:w="15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食品处</w:t>
            </w:r>
          </w:p>
        </w:tc>
        <w:tc>
          <w:tcPr>
            <w:tcW w:w="2584"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p>
        </w:tc>
      </w:tr>
      <w:tr w:rsidR="00495B48" w:rsidRPr="00495B48" w:rsidTr="000962CA">
        <w:trPr>
          <w:cantSplit/>
          <w:trHeight w:val="810"/>
        </w:trPr>
        <w:tc>
          <w:tcPr>
            <w:tcW w:w="9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5</w:t>
            </w:r>
          </w:p>
        </w:tc>
        <w:tc>
          <w:tcPr>
            <w:tcW w:w="2835"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关于印发兵团食品药品监督管理局食品药品安全突发事件应急预案的通知</w:t>
            </w:r>
            <w:r w:rsidRPr="00495B48">
              <w:rPr>
                <w:rFonts w:ascii="仿宋_GB2312" w:eastAsia="仿宋_GB2312" w:hAnsi="等线" w:cs="宋体" w:hint="eastAsia"/>
                <w:color w:val="000000"/>
                <w:kern w:val="0"/>
                <w:sz w:val="22"/>
              </w:rPr>
              <w:br/>
              <w:t>（兵食药监发〔2015〕46号）</w:t>
            </w:r>
          </w:p>
        </w:tc>
        <w:tc>
          <w:tcPr>
            <w:tcW w:w="1701"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原兵团食品药品监督管理局</w:t>
            </w:r>
          </w:p>
        </w:tc>
        <w:tc>
          <w:tcPr>
            <w:tcW w:w="15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2015.9.1</w:t>
            </w:r>
          </w:p>
        </w:tc>
        <w:tc>
          <w:tcPr>
            <w:tcW w:w="2977"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继续有效</w:t>
            </w:r>
          </w:p>
        </w:tc>
        <w:tc>
          <w:tcPr>
            <w:tcW w:w="15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食品处</w:t>
            </w:r>
          </w:p>
        </w:tc>
        <w:tc>
          <w:tcPr>
            <w:tcW w:w="2584"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p>
        </w:tc>
      </w:tr>
      <w:tr w:rsidR="00495B48" w:rsidRPr="00495B48" w:rsidTr="000962CA">
        <w:trPr>
          <w:cantSplit/>
          <w:trHeight w:val="810"/>
        </w:trPr>
        <w:tc>
          <w:tcPr>
            <w:tcW w:w="9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6</w:t>
            </w:r>
          </w:p>
        </w:tc>
        <w:tc>
          <w:tcPr>
            <w:tcW w:w="2835"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关于印发兵团食品药品监督管理局食品药品安全风险管理工作制度（试行）的通知</w:t>
            </w:r>
            <w:r w:rsidRPr="00495B48">
              <w:rPr>
                <w:rFonts w:ascii="仿宋_GB2312" w:eastAsia="仿宋_GB2312" w:hAnsi="等线" w:cs="宋体" w:hint="eastAsia"/>
                <w:color w:val="000000"/>
                <w:kern w:val="0"/>
                <w:sz w:val="22"/>
              </w:rPr>
              <w:br/>
              <w:t>（兵食药监发〔2015〕47号）</w:t>
            </w:r>
          </w:p>
        </w:tc>
        <w:tc>
          <w:tcPr>
            <w:tcW w:w="1701"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原兵团食品药品监督管理局</w:t>
            </w:r>
          </w:p>
        </w:tc>
        <w:tc>
          <w:tcPr>
            <w:tcW w:w="15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2015.9.1</w:t>
            </w:r>
          </w:p>
        </w:tc>
        <w:tc>
          <w:tcPr>
            <w:tcW w:w="2977"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继续有效</w:t>
            </w:r>
          </w:p>
        </w:tc>
        <w:tc>
          <w:tcPr>
            <w:tcW w:w="15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食品处</w:t>
            </w:r>
          </w:p>
        </w:tc>
        <w:tc>
          <w:tcPr>
            <w:tcW w:w="2584"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p>
        </w:tc>
      </w:tr>
      <w:tr w:rsidR="00495B48" w:rsidRPr="00495B48" w:rsidTr="000962CA">
        <w:trPr>
          <w:cantSplit/>
          <w:trHeight w:val="810"/>
        </w:trPr>
        <w:tc>
          <w:tcPr>
            <w:tcW w:w="9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7</w:t>
            </w:r>
          </w:p>
        </w:tc>
        <w:tc>
          <w:tcPr>
            <w:tcW w:w="2835"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关于印发兵团食品安全监督抽检和风险监测承检机构管理办法(试行)的通知（兵食药</w:t>
            </w:r>
            <w:proofErr w:type="gramStart"/>
            <w:r w:rsidRPr="00495B48">
              <w:rPr>
                <w:rFonts w:ascii="仿宋_GB2312" w:eastAsia="仿宋_GB2312" w:hAnsi="等线" w:cs="宋体" w:hint="eastAsia"/>
                <w:color w:val="000000"/>
                <w:kern w:val="0"/>
                <w:sz w:val="22"/>
              </w:rPr>
              <w:t>监食发〔2015〕</w:t>
            </w:r>
            <w:proofErr w:type="gramEnd"/>
            <w:r w:rsidRPr="00495B48">
              <w:rPr>
                <w:rFonts w:ascii="仿宋_GB2312" w:eastAsia="仿宋_GB2312" w:hAnsi="等线" w:cs="宋体" w:hint="eastAsia"/>
                <w:color w:val="000000"/>
                <w:kern w:val="0"/>
                <w:sz w:val="22"/>
              </w:rPr>
              <w:t>36号）</w:t>
            </w:r>
          </w:p>
        </w:tc>
        <w:tc>
          <w:tcPr>
            <w:tcW w:w="1701"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原兵团食品药品监督管理局</w:t>
            </w:r>
          </w:p>
        </w:tc>
        <w:tc>
          <w:tcPr>
            <w:tcW w:w="15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2015.8.27</w:t>
            </w:r>
          </w:p>
        </w:tc>
        <w:tc>
          <w:tcPr>
            <w:tcW w:w="2977"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继续有效</w:t>
            </w:r>
          </w:p>
        </w:tc>
        <w:tc>
          <w:tcPr>
            <w:tcW w:w="15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食品处</w:t>
            </w:r>
          </w:p>
        </w:tc>
        <w:tc>
          <w:tcPr>
            <w:tcW w:w="2584"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p>
        </w:tc>
      </w:tr>
      <w:tr w:rsidR="00495B48" w:rsidRPr="00495B48" w:rsidTr="000962CA">
        <w:trPr>
          <w:cantSplit/>
          <w:trHeight w:val="810"/>
        </w:trPr>
        <w:tc>
          <w:tcPr>
            <w:tcW w:w="9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8</w:t>
            </w:r>
          </w:p>
        </w:tc>
        <w:tc>
          <w:tcPr>
            <w:tcW w:w="2835"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关于印发餐饮服务单位食品安全信用体系建设工作指导意见的通知（兵食药</w:t>
            </w:r>
            <w:proofErr w:type="gramStart"/>
            <w:r w:rsidRPr="00495B48">
              <w:rPr>
                <w:rFonts w:ascii="仿宋_GB2312" w:eastAsia="仿宋_GB2312" w:hAnsi="等线" w:cs="宋体" w:hint="eastAsia"/>
                <w:color w:val="000000"/>
                <w:kern w:val="0"/>
                <w:sz w:val="22"/>
              </w:rPr>
              <w:t>监食发〔2015〕</w:t>
            </w:r>
            <w:proofErr w:type="gramEnd"/>
            <w:r w:rsidRPr="00495B48">
              <w:rPr>
                <w:rFonts w:ascii="仿宋_GB2312" w:eastAsia="仿宋_GB2312" w:hAnsi="等线" w:cs="宋体" w:hint="eastAsia"/>
                <w:color w:val="000000"/>
                <w:kern w:val="0"/>
                <w:sz w:val="22"/>
              </w:rPr>
              <w:t>42号）</w:t>
            </w:r>
          </w:p>
        </w:tc>
        <w:tc>
          <w:tcPr>
            <w:tcW w:w="1701"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原兵团食品药品监督管理局</w:t>
            </w:r>
          </w:p>
        </w:tc>
        <w:tc>
          <w:tcPr>
            <w:tcW w:w="15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2015.8.25</w:t>
            </w:r>
          </w:p>
        </w:tc>
        <w:tc>
          <w:tcPr>
            <w:tcW w:w="2977"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继续有效</w:t>
            </w:r>
          </w:p>
        </w:tc>
        <w:tc>
          <w:tcPr>
            <w:tcW w:w="15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食品处</w:t>
            </w:r>
          </w:p>
        </w:tc>
        <w:tc>
          <w:tcPr>
            <w:tcW w:w="2584"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p>
        </w:tc>
      </w:tr>
      <w:tr w:rsidR="00495B48" w:rsidRPr="00495B48" w:rsidTr="000962CA">
        <w:trPr>
          <w:trHeight w:val="1080"/>
        </w:trPr>
        <w:tc>
          <w:tcPr>
            <w:tcW w:w="9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lastRenderedPageBreak/>
              <w:t>9</w:t>
            </w:r>
          </w:p>
        </w:tc>
        <w:tc>
          <w:tcPr>
            <w:tcW w:w="2835"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兵团食品药品监督管理局关于印发《兵团食品药品监督管理局食品药品安全舆情信息监测管理办法（试行）》的通知</w:t>
            </w:r>
            <w:r w:rsidR="000962CA">
              <w:rPr>
                <w:rFonts w:ascii="仿宋_GB2312" w:eastAsia="仿宋_GB2312" w:hAnsi="等线" w:cs="宋体" w:hint="eastAsia"/>
                <w:color w:val="000000"/>
                <w:kern w:val="0"/>
                <w:sz w:val="22"/>
              </w:rPr>
              <w:t xml:space="preserve"> </w:t>
            </w:r>
            <w:r w:rsidRPr="00495B48">
              <w:rPr>
                <w:rFonts w:ascii="仿宋_GB2312" w:eastAsia="仿宋_GB2312" w:hAnsi="等线" w:cs="宋体" w:hint="eastAsia"/>
                <w:color w:val="000000"/>
                <w:kern w:val="0"/>
                <w:sz w:val="22"/>
              </w:rPr>
              <w:t>（兵食药监发〔2015〕24号）</w:t>
            </w:r>
          </w:p>
        </w:tc>
        <w:tc>
          <w:tcPr>
            <w:tcW w:w="1701"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原兵团食品药品监督管理局</w:t>
            </w:r>
          </w:p>
        </w:tc>
        <w:tc>
          <w:tcPr>
            <w:tcW w:w="15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2015.5.18</w:t>
            </w:r>
          </w:p>
        </w:tc>
        <w:tc>
          <w:tcPr>
            <w:tcW w:w="2977"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继续有效</w:t>
            </w:r>
          </w:p>
        </w:tc>
        <w:tc>
          <w:tcPr>
            <w:tcW w:w="15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食品处</w:t>
            </w:r>
          </w:p>
        </w:tc>
        <w:tc>
          <w:tcPr>
            <w:tcW w:w="2584"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p>
        </w:tc>
      </w:tr>
      <w:tr w:rsidR="00495B48" w:rsidRPr="00495B48" w:rsidTr="000962CA">
        <w:trPr>
          <w:trHeight w:val="810"/>
        </w:trPr>
        <w:tc>
          <w:tcPr>
            <w:tcW w:w="9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10</w:t>
            </w:r>
          </w:p>
        </w:tc>
        <w:tc>
          <w:tcPr>
            <w:tcW w:w="2835"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关于印发《兵团食品安全监督抽检和风险监测工作规范（试行）》的通知(兵食药监发〔2016〕40号)</w:t>
            </w:r>
          </w:p>
        </w:tc>
        <w:tc>
          <w:tcPr>
            <w:tcW w:w="1701"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原兵团食品药品监督管理局</w:t>
            </w:r>
          </w:p>
        </w:tc>
        <w:tc>
          <w:tcPr>
            <w:tcW w:w="15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2016.7.26</w:t>
            </w:r>
          </w:p>
        </w:tc>
        <w:tc>
          <w:tcPr>
            <w:tcW w:w="2977"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继续有效</w:t>
            </w:r>
          </w:p>
        </w:tc>
        <w:tc>
          <w:tcPr>
            <w:tcW w:w="15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食品处</w:t>
            </w:r>
          </w:p>
        </w:tc>
        <w:tc>
          <w:tcPr>
            <w:tcW w:w="2584"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p>
        </w:tc>
      </w:tr>
      <w:tr w:rsidR="00495B48" w:rsidRPr="00495B48" w:rsidTr="000962CA">
        <w:trPr>
          <w:trHeight w:val="810"/>
        </w:trPr>
        <w:tc>
          <w:tcPr>
            <w:tcW w:w="9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11</w:t>
            </w:r>
          </w:p>
        </w:tc>
        <w:tc>
          <w:tcPr>
            <w:tcW w:w="2835"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关于印发《兵团食品药品监督管理局重大食品药品安全突发事件应急处置工作规范》的通知（兵食药监〔2017〕27号）</w:t>
            </w:r>
          </w:p>
        </w:tc>
        <w:tc>
          <w:tcPr>
            <w:tcW w:w="1701"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原兵团食品药品监督管理局</w:t>
            </w:r>
          </w:p>
        </w:tc>
        <w:tc>
          <w:tcPr>
            <w:tcW w:w="15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2017.10.3</w:t>
            </w:r>
          </w:p>
        </w:tc>
        <w:tc>
          <w:tcPr>
            <w:tcW w:w="2977"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继续有效</w:t>
            </w:r>
          </w:p>
        </w:tc>
        <w:tc>
          <w:tcPr>
            <w:tcW w:w="15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食品处</w:t>
            </w:r>
          </w:p>
        </w:tc>
        <w:tc>
          <w:tcPr>
            <w:tcW w:w="2584"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p>
        </w:tc>
      </w:tr>
      <w:tr w:rsidR="00495B48" w:rsidRPr="00495B48" w:rsidTr="000962CA">
        <w:trPr>
          <w:trHeight w:val="1080"/>
        </w:trPr>
        <w:tc>
          <w:tcPr>
            <w:tcW w:w="9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12</w:t>
            </w:r>
          </w:p>
        </w:tc>
        <w:tc>
          <w:tcPr>
            <w:tcW w:w="2835"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兵团食品药品监管局转发国家食品药品监管总局关于进一步监督大型食品生产企业落实食品安全主体责任指导意见的通知（兵食药监食监〔2017〕1号）</w:t>
            </w:r>
          </w:p>
        </w:tc>
        <w:tc>
          <w:tcPr>
            <w:tcW w:w="1701"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原兵团食品药品监督管理局</w:t>
            </w:r>
          </w:p>
        </w:tc>
        <w:tc>
          <w:tcPr>
            <w:tcW w:w="15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2017.1.9</w:t>
            </w:r>
          </w:p>
        </w:tc>
        <w:tc>
          <w:tcPr>
            <w:tcW w:w="2977"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继续有效</w:t>
            </w:r>
          </w:p>
        </w:tc>
        <w:tc>
          <w:tcPr>
            <w:tcW w:w="15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食品处</w:t>
            </w:r>
          </w:p>
        </w:tc>
        <w:tc>
          <w:tcPr>
            <w:tcW w:w="2584"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p>
        </w:tc>
      </w:tr>
      <w:tr w:rsidR="00495B48" w:rsidRPr="00495B48" w:rsidTr="000962CA">
        <w:trPr>
          <w:cantSplit/>
          <w:trHeight w:val="810"/>
        </w:trPr>
        <w:tc>
          <w:tcPr>
            <w:tcW w:w="9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lastRenderedPageBreak/>
              <w:t>13</w:t>
            </w:r>
          </w:p>
        </w:tc>
        <w:tc>
          <w:tcPr>
            <w:tcW w:w="2835"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关于印发《兵团落实食品生产经营企业食品安全主体责任的规定（试行）》的通知（兵食药监食监[2017]22号）</w:t>
            </w:r>
          </w:p>
        </w:tc>
        <w:tc>
          <w:tcPr>
            <w:tcW w:w="1701"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原兵团食品药品监督管理局</w:t>
            </w:r>
          </w:p>
        </w:tc>
        <w:tc>
          <w:tcPr>
            <w:tcW w:w="15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2017.11.10</w:t>
            </w:r>
          </w:p>
        </w:tc>
        <w:tc>
          <w:tcPr>
            <w:tcW w:w="2977"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继续有效</w:t>
            </w:r>
          </w:p>
        </w:tc>
        <w:tc>
          <w:tcPr>
            <w:tcW w:w="15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食品处</w:t>
            </w:r>
          </w:p>
        </w:tc>
        <w:tc>
          <w:tcPr>
            <w:tcW w:w="2584"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p>
        </w:tc>
      </w:tr>
      <w:tr w:rsidR="00495B48" w:rsidRPr="00495B48" w:rsidTr="000962CA">
        <w:trPr>
          <w:cantSplit/>
          <w:trHeight w:val="810"/>
        </w:trPr>
        <w:tc>
          <w:tcPr>
            <w:tcW w:w="9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14</w:t>
            </w:r>
          </w:p>
        </w:tc>
        <w:tc>
          <w:tcPr>
            <w:tcW w:w="2835"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关于印发《兵团食品经营许可档案管理规范（试行）》的通知 （兵食药监食监〔2017〕15号）</w:t>
            </w:r>
          </w:p>
        </w:tc>
        <w:tc>
          <w:tcPr>
            <w:tcW w:w="1701"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原兵团食品药品监督管理局</w:t>
            </w:r>
          </w:p>
        </w:tc>
        <w:tc>
          <w:tcPr>
            <w:tcW w:w="15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2017.7.17</w:t>
            </w:r>
          </w:p>
        </w:tc>
        <w:tc>
          <w:tcPr>
            <w:tcW w:w="2977"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继续有效</w:t>
            </w:r>
          </w:p>
        </w:tc>
        <w:tc>
          <w:tcPr>
            <w:tcW w:w="15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食品处</w:t>
            </w:r>
          </w:p>
        </w:tc>
        <w:tc>
          <w:tcPr>
            <w:tcW w:w="2584"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p>
        </w:tc>
      </w:tr>
      <w:tr w:rsidR="00495B48" w:rsidRPr="00495B48" w:rsidTr="000962CA">
        <w:trPr>
          <w:cantSplit/>
          <w:trHeight w:val="810"/>
        </w:trPr>
        <w:tc>
          <w:tcPr>
            <w:tcW w:w="9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15</w:t>
            </w:r>
          </w:p>
        </w:tc>
        <w:tc>
          <w:tcPr>
            <w:tcW w:w="2835"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关于贯彻落实市场监管总局关于发布餐饮服务食品安全操作规范的公告的通知（</w:t>
            </w:r>
            <w:proofErr w:type="gramStart"/>
            <w:r w:rsidRPr="00495B48">
              <w:rPr>
                <w:rFonts w:ascii="仿宋_GB2312" w:eastAsia="仿宋_GB2312" w:hAnsi="等线" w:cs="宋体" w:hint="eastAsia"/>
                <w:color w:val="000000"/>
                <w:kern w:val="0"/>
                <w:sz w:val="22"/>
              </w:rPr>
              <w:t>兵市监</w:t>
            </w:r>
            <w:proofErr w:type="gramEnd"/>
            <w:r w:rsidRPr="00495B48">
              <w:rPr>
                <w:rFonts w:ascii="仿宋_GB2312" w:eastAsia="仿宋_GB2312" w:hAnsi="等线" w:cs="宋体" w:hint="eastAsia"/>
                <w:color w:val="000000"/>
                <w:kern w:val="0"/>
                <w:sz w:val="22"/>
              </w:rPr>
              <w:t>食监函〔2018〕2号）</w:t>
            </w:r>
          </w:p>
        </w:tc>
        <w:tc>
          <w:tcPr>
            <w:tcW w:w="1701"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兵团市场监管局</w:t>
            </w:r>
          </w:p>
        </w:tc>
        <w:tc>
          <w:tcPr>
            <w:tcW w:w="15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2018.7.5</w:t>
            </w:r>
          </w:p>
        </w:tc>
        <w:tc>
          <w:tcPr>
            <w:tcW w:w="2977"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继续有效</w:t>
            </w:r>
          </w:p>
        </w:tc>
        <w:tc>
          <w:tcPr>
            <w:tcW w:w="15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食品处</w:t>
            </w:r>
          </w:p>
        </w:tc>
        <w:tc>
          <w:tcPr>
            <w:tcW w:w="2584"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p>
        </w:tc>
      </w:tr>
      <w:tr w:rsidR="00495B48" w:rsidRPr="00495B48" w:rsidTr="000962CA">
        <w:trPr>
          <w:cantSplit/>
          <w:trHeight w:val="540"/>
        </w:trPr>
        <w:tc>
          <w:tcPr>
            <w:tcW w:w="9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16</w:t>
            </w:r>
          </w:p>
        </w:tc>
        <w:tc>
          <w:tcPr>
            <w:tcW w:w="2835"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关于印发兵团药品安全团建设考核评价标准的通知（兵</w:t>
            </w:r>
            <w:proofErr w:type="gramStart"/>
            <w:r w:rsidRPr="00495B48">
              <w:rPr>
                <w:rFonts w:ascii="仿宋_GB2312" w:eastAsia="仿宋_GB2312" w:hAnsi="等线" w:cs="宋体" w:hint="eastAsia"/>
                <w:color w:val="000000"/>
                <w:kern w:val="0"/>
                <w:sz w:val="22"/>
              </w:rPr>
              <w:t>食药监药发</w:t>
            </w:r>
            <w:proofErr w:type="gramEnd"/>
            <w:r w:rsidRPr="00495B48">
              <w:rPr>
                <w:rFonts w:ascii="宋体" w:eastAsia="宋体" w:hAnsi="宋体" w:cs="宋体" w:hint="eastAsia"/>
                <w:color w:val="000000"/>
                <w:kern w:val="0"/>
                <w:szCs w:val="21"/>
              </w:rPr>
              <w:t>﹝</w:t>
            </w:r>
            <w:r w:rsidRPr="00495B48">
              <w:rPr>
                <w:rFonts w:ascii="仿宋_GB2312" w:eastAsia="仿宋_GB2312" w:hAnsi="等线" w:cs="宋体" w:hint="eastAsia"/>
                <w:color w:val="000000"/>
                <w:kern w:val="0"/>
                <w:szCs w:val="21"/>
              </w:rPr>
              <w:t>2014</w:t>
            </w:r>
            <w:r w:rsidRPr="00495B48">
              <w:rPr>
                <w:rFonts w:ascii="宋体" w:eastAsia="宋体" w:hAnsi="宋体" w:cs="宋体" w:hint="eastAsia"/>
                <w:color w:val="000000"/>
                <w:kern w:val="0"/>
                <w:szCs w:val="21"/>
              </w:rPr>
              <w:t>﹞</w:t>
            </w:r>
            <w:r w:rsidRPr="00495B48">
              <w:rPr>
                <w:rFonts w:ascii="仿宋_GB2312" w:eastAsia="仿宋_GB2312" w:hAnsi="等线" w:cs="宋体" w:hint="eastAsia"/>
                <w:color w:val="000000"/>
                <w:kern w:val="0"/>
                <w:szCs w:val="21"/>
              </w:rPr>
              <w:t>24号）</w:t>
            </w:r>
          </w:p>
        </w:tc>
        <w:tc>
          <w:tcPr>
            <w:tcW w:w="1701"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原兵团食品药品监督管理局</w:t>
            </w:r>
          </w:p>
        </w:tc>
        <w:tc>
          <w:tcPr>
            <w:tcW w:w="15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2014年</w:t>
            </w:r>
          </w:p>
        </w:tc>
        <w:tc>
          <w:tcPr>
            <w:tcW w:w="2977"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继续有效</w:t>
            </w:r>
          </w:p>
        </w:tc>
        <w:tc>
          <w:tcPr>
            <w:tcW w:w="15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药品处</w:t>
            </w:r>
          </w:p>
        </w:tc>
        <w:tc>
          <w:tcPr>
            <w:tcW w:w="2584"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p>
        </w:tc>
      </w:tr>
      <w:tr w:rsidR="00495B48" w:rsidRPr="00495B48" w:rsidTr="000962CA">
        <w:trPr>
          <w:cantSplit/>
          <w:trHeight w:val="1065"/>
        </w:trPr>
        <w:tc>
          <w:tcPr>
            <w:tcW w:w="9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lastRenderedPageBreak/>
              <w:t>17</w:t>
            </w:r>
          </w:p>
        </w:tc>
        <w:tc>
          <w:tcPr>
            <w:tcW w:w="2835"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关于转发食品药品监管总局办公厅 国家卫生计生委办公厅关于加强药品经营企业药品销售监督管理工作</w:t>
            </w:r>
            <w:proofErr w:type="gramStart"/>
            <w:r w:rsidRPr="00495B48">
              <w:rPr>
                <w:rFonts w:ascii="仿宋_GB2312" w:eastAsia="仿宋_GB2312" w:hAnsi="等线" w:cs="宋体" w:hint="eastAsia"/>
                <w:color w:val="000000"/>
                <w:kern w:val="0"/>
                <w:sz w:val="22"/>
              </w:rPr>
              <w:t>的通知的通知</w:t>
            </w:r>
            <w:proofErr w:type="gramEnd"/>
            <w:r w:rsidRPr="00495B48">
              <w:rPr>
                <w:rFonts w:ascii="仿宋_GB2312" w:eastAsia="仿宋_GB2312" w:hAnsi="等线" w:cs="宋体" w:hint="eastAsia"/>
                <w:color w:val="000000"/>
                <w:kern w:val="0"/>
                <w:sz w:val="22"/>
              </w:rPr>
              <w:t>（兵</w:t>
            </w:r>
            <w:proofErr w:type="gramStart"/>
            <w:r w:rsidRPr="00495B48">
              <w:rPr>
                <w:rFonts w:ascii="仿宋_GB2312" w:eastAsia="仿宋_GB2312" w:hAnsi="等线" w:cs="宋体" w:hint="eastAsia"/>
                <w:color w:val="000000"/>
                <w:kern w:val="0"/>
                <w:sz w:val="22"/>
              </w:rPr>
              <w:t>食药监药发</w:t>
            </w:r>
            <w:proofErr w:type="gramEnd"/>
            <w:r w:rsidRPr="00495B48">
              <w:rPr>
                <w:rFonts w:ascii="宋体" w:eastAsia="宋体" w:hAnsi="宋体" w:cs="宋体" w:hint="eastAsia"/>
                <w:color w:val="000000"/>
                <w:kern w:val="0"/>
                <w:szCs w:val="21"/>
              </w:rPr>
              <w:t>﹝</w:t>
            </w:r>
            <w:r w:rsidRPr="00495B48">
              <w:rPr>
                <w:rFonts w:ascii="仿宋_GB2312" w:eastAsia="仿宋_GB2312" w:hAnsi="等线" w:cs="宋体" w:hint="eastAsia"/>
                <w:color w:val="000000"/>
                <w:kern w:val="0"/>
                <w:szCs w:val="21"/>
              </w:rPr>
              <w:t>2014</w:t>
            </w:r>
            <w:r w:rsidRPr="00495B48">
              <w:rPr>
                <w:rFonts w:ascii="宋体" w:eastAsia="宋体" w:hAnsi="宋体" w:cs="宋体" w:hint="eastAsia"/>
                <w:color w:val="000000"/>
                <w:kern w:val="0"/>
                <w:szCs w:val="21"/>
              </w:rPr>
              <w:t>﹞</w:t>
            </w:r>
            <w:r w:rsidRPr="00495B48">
              <w:rPr>
                <w:rFonts w:ascii="仿宋_GB2312" w:eastAsia="仿宋_GB2312" w:hAnsi="等线" w:cs="宋体" w:hint="eastAsia"/>
                <w:color w:val="000000"/>
                <w:kern w:val="0"/>
                <w:szCs w:val="21"/>
              </w:rPr>
              <w:t>42号）</w:t>
            </w:r>
          </w:p>
        </w:tc>
        <w:tc>
          <w:tcPr>
            <w:tcW w:w="1701"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原兵团食品药品监督管理局</w:t>
            </w:r>
          </w:p>
        </w:tc>
        <w:tc>
          <w:tcPr>
            <w:tcW w:w="15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2014年</w:t>
            </w:r>
          </w:p>
        </w:tc>
        <w:tc>
          <w:tcPr>
            <w:tcW w:w="2977"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继续有效</w:t>
            </w:r>
          </w:p>
        </w:tc>
        <w:tc>
          <w:tcPr>
            <w:tcW w:w="15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药品处</w:t>
            </w:r>
          </w:p>
        </w:tc>
        <w:tc>
          <w:tcPr>
            <w:tcW w:w="2584"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p>
        </w:tc>
      </w:tr>
      <w:tr w:rsidR="00495B48" w:rsidRPr="00495B48" w:rsidTr="000962CA">
        <w:trPr>
          <w:cantSplit/>
          <w:trHeight w:val="795"/>
        </w:trPr>
        <w:tc>
          <w:tcPr>
            <w:tcW w:w="9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18</w:t>
            </w:r>
          </w:p>
        </w:tc>
        <w:tc>
          <w:tcPr>
            <w:tcW w:w="2835"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转发食品药品监管总局办公厅关于切实加强基层疫苗流通管理工作的通知（兵食药监发</w:t>
            </w:r>
            <w:r w:rsidRPr="00495B48">
              <w:rPr>
                <w:rFonts w:ascii="宋体" w:eastAsia="宋体" w:hAnsi="宋体" w:cs="宋体" w:hint="eastAsia"/>
                <w:color w:val="000000"/>
                <w:kern w:val="0"/>
                <w:szCs w:val="21"/>
              </w:rPr>
              <w:t>﹝</w:t>
            </w:r>
            <w:r w:rsidRPr="00495B48">
              <w:rPr>
                <w:rFonts w:ascii="仿宋_GB2312" w:eastAsia="仿宋_GB2312" w:hAnsi="等线" w:cs="宋体" w:hint="eastAsia"/>
                <w:color w:val="000000"/>
                <w:kern w:val="0"/>
                <w:szCs w:val="21"/>
              </w:rPr>
              <w:t>2014</w:t>
            </w:r>
            <w:r w:rsidRPr="00495B48">
              <w:rPr>
                <w:rFonts w:ascii="宋体" w:eastAsia="宋体" w:hAnsi="宋体" w:cs="宋体" w:hint="eastAsia"/>
                <w:color w:val="000000"/>
                <w:kern w:val="0"/>
                <w:szCs w:val="21"/>
              </w:rPr>
              <w:t>﹞</w:t>
            </w:r>
            <w:r w:rsidRPr="00495B48">
              <w:rPr>
                <w:rFonts w:ascii="仿宋_GB2312" w:eastAsia="仿宋_GB2312" w:hAnsi="等线" w:cs="宋体" w:hint="eastAsia"/>
                <w:color w:val="000000"/>
                <w:kern w:val="0"/>
                <w:szCs w:val="21"/>
              </w:rPr>
              <w:t>50号）</w:t>
            </w:r>
          </w:p>
        </w:tc>
        <w:tc>
          <w:tcPr>
            <w:tcW w:w="1701"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原兵团食品药品监督管理局</w:t>
            </w:r>
          </w:p>
        </w:tc>
        <w:tc>
          <w:tcPr>
            <w:tcW w:w="15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2014年</w:t>
            </w:r>
          </w:p>
        </w:tc>
        <w:tc>
          <w:tcPr>
            <w:tcW w:w="2977"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继续有效</w:t>
            </w:r>
          </w:p>
        </w:tc>
        <w:tc>
          <w:tcPr>
            <w:tcW w:w="15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药品处</w:t>
            </w:r>
          </w:p>
        </w:tc>
        <w:tc>
          <w:tcPr>
            <w:tcW w:w="2584"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p>
        </w:tc>
      </w:tr>
      <w:tr w:rsidR="00495B48" w:rsidRPr="00495B48" w:rsidTr="000962CA">
        <w:trPr>
          <w:cantSplit/>
          <w:trHeight w:val="540"/>
        </w:trPr>
        <w:tc>
          <w:tcPr>
            <w:tcW w:w="9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19</w:t>
            </w:r>
          </w:p>
        </w:tc>
        <w:tc>
          <w:tcPr>
            <w:tcW w:w="2835"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转发《医疗器械使用质量监督管理办法》的通知（兵</w:t>
            </w:r>
            <w:proofErr w:type="gramStart"/>
            <w:r w:rsidRPr="00495B48">
              <w:rPr>
                <w:rFonts w:ascii="仿宋_GB2312" w:eastAsia="仿宋_GB2312" w:hAnsi="等线" w:cs="宋体" w:hint="eastAsia"/>
                <w:color w:val="000000"/>
                <w:kern w:val="0"/>
                <w:sz w:val="22"/>
              </w:rPr>
              <w:t>食药监药发</w:t>
            </w:r>
            <w:proofErr w:type="gramEnd"/>
            <w:r w:rsidRPr="00495B48">
              <w:rPr>
                <w:rFonts w:ascii="宋体" w:eastAsia="宋体" w:hAnsi="宋体" w:cs="宋体" w:hint="eastAsia"/>
                <w:color w:val="000000"/>
                <w:kern w:val="0"/>
                <w:szCs w:val="21"/>
              </w:rPr>
              <w:t>﹝</w:t>
            </w:r>
            <w:r w:rsidRPr="00495B48">
              <w:rPr>
                <w:rFonts w:ascii="仿宋_GB2312" w:eastAsia="仿宋_GB2312" w:hAnsi="等线" w:cs="宋体" w:hint="eastAsia"/>
                <w:color w:val="000000"/>
                <w:kern w:val="0"/>
                <w:szCs w:val="21"/>
              </w:rPr>
              <w:t>2015</w:t>
            </w:r>
            <w:r w:rsidRPr="00495B48">
              <w:rPr>
                <w:rFonts w:ascii="宋体" w:eastAsia="宋体" w:hAnsi="宋体" w:cs="宋体" w:hint="eastAsia"/>
                <w:color w:val="000000"/>
                <w:kern w:val="0"/>
                <w:szCs w:val="21"/>
              </w:rPr>
              <w:t>﹞</w:t>
            </w:r>
            <w:r w:rsidRPr="00495B48">
              <w:rPr>
                <w:rFonts w:ascii="仿宋_GB2312" w:eastAsia="仿宋_GB2312" w:hAnsi="等线" w:cs="宋体" w:hint="eastAsia"/>
                <w:color w:val="000000"/>
                <w:kern w:val="0"/>
                <w:szCs w:val="21"/>
              </w:rPr>
              <w:t>55号）</w:t>
            </w:r>
          </w:p>
        </w:tc>
        <w:tc>
          <w:tcPr>
            <w:tcW w:w="1701"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原兵团食品药品监督管理局</w:t>
            </w:r>
          </w:p>
        </w:tc>
        <w:tc>
          <w:tcPr>
            <w:tcW w:w="15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2015年</w:t>
            </w:r>
          </w:p>
        </w:tc>
        <w:tc>
          <w:tcPr>
            <w:tcW w:w="2977"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继续有效</w:t>
            </w:r>
          </w:p>
        </w:tc>
        <w:tc>
          <w:tcPr>
            <w:tcW w:w="15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药品处</w:t>
            </w:r>
          </w:p>
        </w:tc>
        <w:tc>
          <w:tcPr>
            <w:tcW w:w="2584"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p>
        </w:tc>
      </w:tr>
      <w:tr w:rsidR="00495B48" w:rsidRPr="00495B48" w:rsidTr="000962CA">
        <w:trPr>
          <w:cantSplit/>
          <w:trHeight w:val="810"/>
        </w:trPr>
        <w:tc>
          <w:tcPr>
            <w:tcW w:w="9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20</w:t>
            </w:r>
          </w:p>
        </w:tc>
        <w:tc>
          <w:tcPr>
            <w:tcW w:w="2835"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转发《国家食品药品监督管理总局关于修改&lt;药品经营质量管理规范&gt;的决定》的通知（兵食药监发</w:t>
            </w:r>
            <w:r w:rsidRPr="00495B48">
              <w:rPr>
                <w:rFonts w:ascii="宋体" w:eastAsia="宋体" w:hAnsi="宋体" w:cs="宋体" w:hint="eastAsia"/>
                <w:color w:val="000000"/>
                <w:kern w:val="0"/>
                <w:szCs w:val="21"/>
              </w:rPr>
              <w:t>﹝</w:t>
            </w:r>
            <w:r w:rsidRPr="00495B48">
              <w:rPr>
                <w:rFonts w:ascii="仿宋_GB2312" w:eastAsia="仿宋_GB2312" w:hAnsi="等线" w:cs="宋体" w:hint="eastAsia"/>
                <w:color w:val="000000"/>
                <w:kern w:val="0"/>
                <w:szCs w:val="21"/>
              </w:rPr>
              <w:t>2016</w:t>
            </w:r>
            <w:r w:rsidRPr="00495B48">
              <w:rPr>
                <w:rFonts w:ascii="宋体" w:eastAsia="宋体" w:hAnsi="宋体" w:cs="宋体" w:hint="eastAsia"/>
                <w:color w:val="000000"/>
                <w:kern w:val="0"/>
                <w:szCs w:val="21"/>
              </w:rPr>
              <w:t>﹞</w:t>
            </w:r>
            <w:r w:rsidRPr="00495B48">
              <w:rPr>
                <w:rFonts w:ascii="仿宋_GB2312" w:eastAsia="仿宋_GB2312" w:hAnsi="等线" w:cs="宋体" w:hint="eastAsia"/>
                <w:color w:val="000000"/>
                <w:kern w:val="0"/>
                <w:szCs w:val="21"/>
              </w:rPr>
              <w:t>46号）</w:t>
            </w:r>
          </w:p>
        </w:tc>
        <w:tc>
          <w:tcPr>
            <w:tcW w:w="1701"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原兵团食品药品监督管理局</w:t>
            </w:r>
          </w:p>
        </w:tc>
        <w:tc>
          <w:tcPr>
            <w:tcW w:w="15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2016年</w:t>
            </w:r>
          </w:p>
        </w:tc>
        <w:tc>
          <w:tcPr>
            <w:tcW w:w="2977"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继续有效</w:t>
            </w:r>
          </w:p>
        </w:tc>
        <w:tc>
          <w:tcPr>
            <w:tcW w:w="15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药品处</w:t>
            </w:r>
          </w:p>
        </w:tc>
        <w:tc>
          <w:tcPr>
            <w:tcW w:w="2584"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p>
        </w:tc>
      </w:tr>
      <w:tr w:rsidR="00495B48" w:rsidRPr="00495B48" w:rsidTr="000962CA">
        <w:trPr>
          <w:cantSplit/>
          <w:trHeight w:val="540"/>
        </w:trPr>
        <w:tc>
          <w:tcPr>
            <w:tcW w:w="9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21</w:t>
            </w:r>
          </w:p>
        </w:tc>
        <w:tc>
          <w:tcPr>
            <w:tcW w:w="2835"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关于进一步加强兵团药品化妆品（医疗器械）监管工作的通知（兵食药</w:t>
            </w:r>
            <w:proofErr w:type="gramStart"/>
            <w:r w:rsidRPr="00495B48">
              <w:rPr>
                <w:rFonts w:ascii="仿宋_GB2312" w:eastAsia="仿宋_GB2312" w:hAnsi="等线" w:cs="宋体" w:hint="eastAsia"/>
                <w:color w:val="000000"/>
                <w:kern w:val="0"/>
                <w:sz w:val="22"/>
              </w:rPr>
              <w:t>监药化监</w:t>
            </w:r>
            <w:proofErr w:type="gramEnd"/>
            <w:r w:rsidRPr="00495B48">
              <w:rPr>
                <w:rFonts w:ascii="宋体" w:eastAsia="宋体" w:hAnsi="宋体" w:cs="宋体" w:hint="eastAsia"/>
                <w:color w:val="000000"/>
                <w:kern w:val="0"/>
                <w:szCs w:val="21"/>
              </w:rPr>
              <w:t>﹝</w:t>
            </w:r>
            <w:r w:rsidRPr="00495B48">
              <w:rPr>
                <w:rFonts w:ascii="仿宋_GB2312" w:eastAsia="仿宋_GB2312" w:hAnsi="等线" w:cs="宋体" w:hint="eastAsia"/>
                <w:color w:val="000000"/>
                <w:kern w:val="0"/>
                <w:szCs w:val="21"/>
              </w:rPr>
              <w:t>2017</w:t>
            </w:r>
            <w:r w:rsidRPr="00495B48">
              <w:rPr>
                <w:rFonts w:ascii="宋体" w:eastAsia="宋体" w:hAnsi="宋体" w:cs="宋体" w:hint="eastAsia"/>
                <w:color w:val="000000"/>
                <w:kern w:val="0"/>
                <w:szCs w:val="21"/>
              </w:rPr>
              <w:t>﹞</w:t>
            </w:r>
            <w:r w:rsidRPr="00495B48">
              <w:rPr>
                <w:rFonts w:ascii="仿宋_GB2312" w:eastAsia="仿宋_GB2312" w:hAnsi="等线" w:cs="宋体" w:hint="eastAsia"/>
                <w:color w:val="000000"/>
                <w:kern w:val="0"/>
                <w:szCs w:val="21"/>
              </w:rPr>
              <w:t>2号）</w:t>
            </w:r>
          </w:p>
        </w:tc>
        <w:tc>
          <w:tcPr>
            <w:tcW w:w="1701"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原兵团食品药品监督管理局</w:t>
            </w:r>
          </w:p>
        </w:tc>
        <w:tc>
          <w:tcPr>
            <w:tcW w:w="15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2017年</w:t>
            </w:r>
          </w:p>
        </w:tc>
        <w:tc>
          <w:tcPr>
            <w:tcW w:w="2977"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继续有效</w:t>
            </w:r>
          </w:p>
        </w:tc>
        <w:tc>
          <w:tcPr>
            <w:tcW w:w="15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药品处</w:t>
            </w:r>
          </w:p>
        </w:tc>
        <w:tc>
          <w:tcPr>
            <w:tcW w:w="2584"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p>
        </w:tc>
      </w:tr>
      <w:tr w:rsidR="00495B48" w:rsidRPr="00495B48" w:rsidTr="000962CA">
        <w:trPr>
          <w:cantSplit/>
          <w:trHeight w:val="540"/>
        </w:trPr>
        <w:tc>
          <w:tcPr>
            <w:tcW w:w="9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lastRenderedPageBreak/>
              <w:t>22</w:t>
            </w:r>
          </w:p>
        </w:tc>
        <w:tc>
          <w:tcPr>
            <w:tcW w:w="2835"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关于加强2018年兵团药品化妆品医疗器械监管工作的通知（兵食药</w:t>
            </w:r>
            <w:proofErr w:type="gramStart"/>
            <w:r w:rsidRPr="00495B48">
              <w:rPr>
                <w:rFonts w:ascii="仿宋_GB2312" w:eastAsia="仿宋_GB2312" w:hAnsi="等线" w:cs="宋体" w:hint="eastAsia"/>
                <w:color w:val="000000"/>
                <w:kern w:val="0"/>
                <w:sz w:val="22"/>
              </w:rPr>
              <w:t>监药化监</w:t>
            </w:r>
            <w:proofErr w:type="gramEnd"/>
            <w:r w:rsidRPr="00495B48">
              <w:rPr>
                <w:rFonts w:ascii="宋体" w:eastAsia="宋体" w:hAnsi="宋体" w:cs="宋体" w:hint="eastAsia"/>
                <w:color w:val="000000"/>
                <w:kern w:val="0"/>
                <w:szCs w:val="21"/>
              </w:rPr>
              <w:t>﹝</w:t>
            </w:r>
            <w:r w:rsidRPr="00495B48">
              <w:rPr>
                <w:rFonts w:ascii="仿宋_GB2312" w:eastAsia="仿宋_GB2312" w:hAnsi="等线" w:cs="宋体" w:hint="eastAsia"/>
                <w:color w:val="000000"/>
                <w:kern w:val="0"/>
                <w:szCs w:val="21"/>
              </w:rPr>
              <w:t>2018</w:t>
            </w:r>
            <w:r w:rsidRPr="00495B48">
              <w:rPr>
                <w:rFonts w:ascii="宋体" w:eastAsia="宋体" w:hAnsi="宋体" w:cs="宋体" w:hint="eastAsia"/>
                <w:color w:val="000000"/>
                <w:kern w:val="0"/>
                <w:szCs w:val="21"/>
              </w:rPr>
              <w:t>﹞</w:t>
            </w:r>
            <w:r w:rsidRPr="00495B48">
              <w:rPr>
                <w:rFonts w:ascii="仿宋_GB2312" w:eastAsia="仿宋_GB2312" w:hAnsi="等线" w:cs="宋体" w:hint="eastAsia"/>
                <w:color w:val="000000"/>
                <w:kern w:val="0"/>
                <w:szCs w:val="21"/>
              </w:rPr>
              <w:t>1号）</w:t>
            </w:r>
          </w:p>
        </w:tc>
        <w:tc>
          <w:tcPr>
            <w:tcW w:w="1701"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原兵团食品药品监督管理局</w:t>
            </w:r>
          </w:p>
        </w:tc>
        <w:tc>
          <w:tcPr>
            <w:tcW w:w="15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2018年</w:t>
            </w:r>
          </w:p>
        </w:tc>
        <w:tc>
          <w:tcPr>
            <w:tcW w:w="2977"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继续有效</w:t>
            </w:r>
          </w:p>
        </w:tc>
        <w:tc>
          <w:tcPr>
            <w:tcW w:w="15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药品处</w:t>
            </w:r>
          </w:p>
        </w:tc>
        <w:tc>
          <w:tcPr>
            <w:tcW w:w="2584"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p>
        </w:tc>
      </w:tr>
      <w:tr w:rsidR="00495B48" w:rsidRPr="00495B48" w:rsidTr="000962CA">
        <w:trPr>
          <w:cantSplit/>
          <w:trHeight w:val="810"/>
        </w:trPr>
        <w:tc>
          <w:tcPr>
            <w:tcW w:w="9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23</w:t>
            </w:r>
          </w:p>
        </w:tc>
        <w:tc>
          <w:tcPr>
            <w:tcW w:w="2835"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兵团食品药品监督管理局转发《国家药品监督管理总局关于做好机构改革期间药品监管工作的通知》的通知（兵食药</w:t>
            </w:r>
            <w:proofErr w:type="gramStart"/>
            <w:r w:rsidRPr="00495B48">
              <w:rPr>
                <w:rFonts w:ascii="仿宋_GB2312" w:eastAsia="仿宋_GB2312" w:hAnsi="等线" w:cs="宋体" w:hint="eastAsia"/>
                <w:color w:val="000000"/>
                <w:kern w:val="0"/>
                <w:sz w:val="22"/>
              </w:rPr>
              <w:t>监药化监</w:t>
            </w:r>
            <w:proofErr w:type="gramEnd"/>
            <w:r w:rsidRPr="00495B48">
              <w:rPr>
                <w:rFonts w:ascii="宋体" w:eastAsia="宋体" w:hAnsi="宋体" w:cs="宋体" w:hint="eastAsia"/>
                <w:color w:val="000000"/>
                <w:kern w:val="0"/>
                <w:szCs w:val="21"/>
              </w:rPr>
              <w:t>﹝</w:t>
            </w:r>
            <w:r w:rsidRPr="00495B48">
              <w:rPr>
                <w:rFonts w:ascii="仿宋_GB2312" w:eastAsia="仿宋_GB2312" w:hAnsi="等线" w:cs="宋体" w:hint="eastAsia"/>
                <w:color w:val="000000"/>
                <w:kern w:val="0"/>
                <w:szCs w:val="21"/>
              </w:rPr>
              <w:t>2018</w:t>
            </w:r>
            <w:r w:rsidRPr="00495B48">
              <w:rPr>
                <w:rFonts w:ascii="宋体" w:eastAsia="宋体" w:hAnsi="宋体" w:cs="宋体" w:hint="eastAsia"/>
                <w:color w:val="000000"/>
                <w:kern w:val="0"/>
                <w:szCs w:val="21"/>
              </w:rPr>
              <w:t>﹞</w:t>
            </w:r>
            <w:r w:rsidRPr="00495B48">
              <w:rPr>
                <w:rFonts w:ascii="仿宋_GB2312" w:eastAsia="仿宋_GB2312" w:hAnsi="等线" w:cs="宋体" w:hint="eastAsia"/>
                <w:color w:val="000000"/>
                <w:kern w:val="0"/>
                <w:szCs w:val="21"/>
              </w:rPr>
              <w:t>4号）</w:t>
            </w:r>
          </w:p>
        </w:tc>
        <w:tc>
          <w:tcPr>
            <w:tcW w:w="1701"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原兵团食品药品监督管理局</w:t>
            </w:r>
          </w:p>
        </w:tc>
        <w:tc>
          <w:tcPr>
            <w:tcW w:w="15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2018年</w:t>
            </w:r>
          </w:p>
        </w:tc>
        <w:tc>
          <w:tcPr>
            <w:tcW w:w="2977"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继续有效</w:t>
            </w:r>
          </w:p>
        </w:tc>
        <w:tc>
          <w:tcPr>
            <w:tcW w:w="15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药品处</w:t>
            </w:r>
          </w:p>
        </w:tc>
        <w:tc>
          <w:tcPr>
            <w:tcW w:w="2584"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p>
        </w:tc>
      </w:tr>
      <w:tr w:rsidR="00495B48" w:rsidRPr="00495B48" w:rsidTr="000962CA">
        <w:trPr>
          <w:cantSplit/>
          <w:trHeight w:val="810"/>
        </w:trPr>
        <w:tc>
          <w:tcPr>
            <w:tcW w:w="9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24</w:t>
            </w:r>
          </w:p>
        </w:tc>
        <w:tc>
          <w:tcPr>
            <w:tcW w:w="2835"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关于印发原兵团食药监局与自治区食药监局关于承接授权相关工作的会议纪要的通知（兵</w:t>
            </w:r>
            <w:proofErr w:type="gramStart"/>
            <w:r w:rsidRPr="00495B48">
              <w:rPr>
                <w:rFonts w:ascii="仿宋_GB2312" w:eastAsia="仿宋_GB2312" w:hAnsi="等线" w:cs="宋体" w:hint="eastAsia"/>
                <w:color w:val="000000"/>
                <w:kern w:val="0"/>
                <w:sz w:val="22"/>
              </w:rPr>
              <w:t>食药监电</w:t>
            </w:r>
            <w:proofErr w:type="gramEnd"/>
            <w:r w:rsidRPr="00495B48">
              <w:rPr>
                <w:rFonts w:ascii="宋体" w:eastAsia="宋体" w:hAnsi="宋体" w:cs="宋体" w:hint="eastAsia"/>
                <w:color w:val="000000"/>
                <w:kern w:val="0"/>
                <w:szCs w:val="21"/>
              </w:rPr>
              <w:t>﹝</w:t>
            </w:r>
            <w:r w:rsidRPr="00495B48">
              <w:rPr>
                <w:rFonts w:ascii="仿宋_GB2312" w:eastAsia="仿宋_GB2312" w:hAnsi="等线" w:cs="宋体" w:hint="eastAsia"/>
                <w:color w:val="000000"/>
                <w:kern w:val="0"/>
                <w:szCs w:val="21"/>
              </w:rPr>
              <w:t>2018</w:t>
            </w:r>
            <w:r w:rsidRPr="00495B48">
              <w:rPr>
                <w:rFonts w:ascii="宋体" w:eastAsia="宋体" w:hAnsi="宋体" w:cs="宋体" w:hint="eastAsia"/>
                <w:color w:val="000000"/>
                <w:kern w:val="0"/>
                <w:szCs w:val="21"/>
              </w:rPr>
              <w:t>﹞</w:t>
            </w:r>
            <w:r w:rsidRPr="00495B48">
              <w:rPr>
                <w:rFonts w:ascii="仿宋_GB2312" w:eastAsia="仿宋_GB2312" w:hAnsi="等线" w:cs="宋体" w:hint="eastAsia"/>
                <w:color w:val="000000"/>
                <w:kern w:val="0"/>
                <w:szCs w:val="21"/>
              </w:rPr>
              <w:t>14号）</w:t>
            </w:r>
          </w:p>
        </w:tc>
        <w:tc>
          <w:tcPr>
            <w:tcW w:w="1701"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原兵团食品药品监督管理局</w:t>
            </w:r>
          </w:p>
        </w:tc>
        <w:tc>
          <w:tcPr>
            <w:tcW w:w="15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2018年</w:t>
            </w:r>
          </w:p>
        </w:tc>
        <w:tc>
          <w:tcPr>
            <w:tcW w:w="2977"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继续有效</w:t>
            </w:r>
          </w:p>
        </w:tc>
        <w:tc>
          <w:tcPr>
            <w:tcW w:w="15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药品处</w:t>
            </w:r>
          </w:p>
        </w:tc>
        <w:tc>
          <w:tcPr>
            <w:tcW w:w="2584"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p>
        </w:tc>
      </w:tr>
      <w:tr w:rsidR="00495B48" w:rsidRPr="00495B48" w:rsidTr="000962CA">
        <w:trPr>
          <w:cantSplit/>
          <w:trHeight w:val="540"/>
        </w:trPr>
        <w:tc>
          <w:tcPr>
            <w:tcW w:w="9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25</w:t>
            </w:r>
          </w:p>
        </w:tc>
        <w:tc>
          <w:tcPr>
            <w:tcW w:w="2835"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关于印发兵团药品、化妆品、医疗器械行政编码规则（试行）的通知（</w:t>
            </w:r>
            <w:proofErr w:type="gramStart"/>
            <w:r w:rsidRPr="00495B48">
              <w:rPr>
                <w:rFonts w:ascii="仿宋_GB2312" w:eastAsia="仿宋_GB2312" w:hAnsi="等线" w:cs="宋体" w:hint="eastAsia"/>
                <w:color w:val="000000"/>
                <w:kern w:val="0"/>
                <w:sz w:val="22"/>
              </w:rPr>
              <w:t>兵市监发</w:t>
            </w:r>
            <w:proofErr w:type="gramEnd"/>
            <w:r w:rsidRPr="00495B48">
              <w:rPr>
                <w:rFonts w:ascii="宋体" w:eastAsia="宋体" w:hAnsi="宋体" w:cs="宋体" w:hint="eastAsia"/>
                <w:color w:val="000000"/>
                <w:kern w:val="0"/>
                <w:szCs w:val="21"/>
              </w:rPr>
              <w:t>﹝</w:t>
            </w:r>
            <w:r w:rsidRPr="00495B48">
              <w:rPr>
                <w:rFonts w:ascii="仿宋_GB2312" w:eastAsia="仿宋_GB2312" w:hAnsi="等线" w:cs="宋体" w:hint="eastAsia"/>
                <w:color w:val="000000"/>
                <w:kern w:val="0"/>
                <w:szCs w:val="21"/>
              </w:rPr>
              <w:t>2018</w:t>
            </w:r>
            <w:r w:rsidRPr="00495B48">
              <w:rPr>
                <w:rFonts w:ascii="宋体" w:eastAsia="宋体" w:hAnsi="宋体" w:cs="宋体" w:hint="eastAsia"/>
                <w:color w:val="000000"/>
                <w:kern w:val="0"/>
                <w:szCs w:val="21"/>
              </w:rPr>
              <w:t>﹞</w:t>
            </w:r>
            <w:r w:rsidRPr="00495B48">
              <w:rPr>
                <w:rFonts w:ascii="仿宋_GB2312" w:eastAsia="仿宋_GB2312" w:hAnsi="等线" w:cs="宋体" w:hint="eastAsia"/>
                <w:color w:val="000000"/>
                <w:kern w:val="0"/>
                <w:szCs w:val="21"/>
              </w:rPr>
              <w:t>7号</w:t>
            </w:r>
          </w:p>
        </w:tc>
        <w:tc>
          <w:tcPr>
            <w:tcW w:w="1701"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兵团市场监管局</w:t>
            </w:r>
          </w:p>
        </w:tc>
        <w:tc>
          <w:tcPr>
            <w:tcW w:w="15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2018年</w:t>
            </w:r>
          </w:p>
        </w:tc>
        <w:tc>
          <w:tcPr>
            <w:tcW w:w="2977"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继续有效</w:t>
            </w:r>
          </w:p>
        </w:tc>
        <w:tc>
          <w:tcPr>
            <w:tcW w:w="15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药品处</w:t>
            </w:r>
          </w:p>
        </w:tc>
        <w:tc>
          <w:tcPr>
            <w:tcW w:w="2584"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p>
        </w:tc>
      </w:tr>
      <w:tr w:rsidR="00495B48" w:rsidRPr="00495B48" w:rsidTr="000962CA">
        <w:trPr>
          <w:cantSplit/>
          <w:trHeight w:val="810"/>
        </w:trPr>
        <w:tc>
          <w:tcPr>
            <w:tcW w:w="9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lastRenderedPageBreak/>
              <w:t>26</w:t>
            </w:r>
          </w:p>
        </w:tc>
        <w:tc>
          <w:tcPr>
            <w:tcW w:w="2835"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关于转发《国家药品监督管理局办公室关于加强医疗器械生产经营许可（备案）信息管理有关工作的通知》的通知（</w:t>
            </w:r>
            <w:proofErr w:type="gramStart"/>
            <w:r w:rsidRPr="00495B48">
              <w:rPr>
                <w:rFonts w:ascii="仿宋_GB2312" w:eastAsia="仿宋_GB2312" w:hAnsi="等线" w:cs="宋体" w:hint="eastAsia"/>
                <w:color w:val="000000"/>
                <w:kern w:val="0"/>
                <w:sz w:val="22"/>
              </w:rPr>
              <w:t>兵市监发</w:t>
            </w:r>
            <w:proofErr w:type="gramEnd"/>
            <w:r w:rsidRPr="00495B48">
              <w:rPr>
                <w:rFonts w:ascii="宋体" w:eastAsia="宋体" w:hAnsi="宋体" w:cs="宋体" w:hint="eastAsia"/>
                <w:color w:val="000000"/>
                <w:kern w:val="0"/>
                <w:szCs w:val="21"/>
              </w:rPr>
              <w:t>﹝</w:t>
            </w:r>
            <w:r w:rsidRPr="00495B48">
              <w:rPr>
                <w:rFonts w:ascii="仿宋_GB2312" w:eastAsia="仿宋_GB2312" w:hAnsi="等线" w:cs="宋体" w:hint="eastAsia"/>
                <w:color w:val="000000"/>
                <w:kern w:val="0"/>
                <w:szCs w:val="21"/>
              </w:rPr>
              <w:t>2018</w:t>
            </w:r>
            <w:r w:rsidRPr="00495B48">
              <w:rPr>
                <w:rFonts w:ascii="宋体" w:eastAsia="宋体" w:hAnsi="宋体" w:cs="宋体" w:hint="eastAsia"/>
                <w:color w:val="000000"/>
                <w:kern w:val="0"/>
                <w:szCs w:val="21"/>
              </w:rPr>
              <w:t>﹞</w:t>
            </w:r>
            <w:r w:rsidRPr="00495B48">
              <w:rPr>
                <w:rFonts w:ascii="仿宋_GB2312" w:eastAsia="仿宋_GB2312" w:hAnsi="等线" w:cs="宋体" w:hint="eastAsia"/>
                <w:color w:val="000000"/>
                <w:kern w:val="0"/>
                <w:szCs w:val="21"/>
              </w:rPr>
              <w:t>28号</w:t>
            </w:r>
          </w:p>
        </w:tc>
        <w:tc>
          <w:tcPr>
            <w:tcW w:w="1701"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兵团市场监管局</w:t>
            </w:r>
          </w:p>
        </w:tc>
        <w:tc>
          <w:tcPr>
            <w:tcW w:w="15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2018年</w:t>
            </w:r>
          </w:p>
        </w:tc>
        <w:tc>
          <w:tcPr>
            <w:tcW w:w="2977"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继续有效</w:t>
            </w:r>
          </w:p>
        </w:tc>
        <w:tc>
          <w:tcPr>
            <w:tcW w:w="15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药品处</w:t>
            </w:r>
          </w:p>
        </w:tc>
        <w:tc>
          <w:tcPr>
            <w:tcW w:w="2584"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p>
        </w:tc>
      </w:tr>
      <w:tr w:rsidR="00495B48" w:rsidRPr="00495B48" w:rsidTr="000962CA">
        <w:trPr>
          <w:trHeight w:val="540"/>
        </w:trPr>
        <w:tc>
          <w:tcPr>
            <w:tcW w:w="9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27</w:t>
            </w:r>
          </w:p>
        </w:tc>
        <w:tc>
          <w:tcPr>
            <w:tcW w:w="2835"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关于进一步加强药品安全风险隐患排查化解的通知（</w:t>
            </w:r>
            <w:proofErr w:type="gramStart"/>
            <w:r w:rsidRPr="00495B48">
              <w:rPr>
                <w:rFonts w:ascii="仿宋_GB2312" w:eastAsia="仿宋_GB2312" w:hAnsi="等线" w:cs="宋体" w:hint="eastAsia"/>
                <w:color w:val="000000"/>
                <w:kern w:val="0"/>
                <w:sz w:val="22"/>
              </w:rPr>
              <w:t>兵市监发</w:t>
            </w:r>
            <w:proofErr w:type="gramEnd"/>
            <w:r w:rsidRPr="00495B48">
              <w:rPr>
                <w:rFonts w:ascii="宋体" w:eastAsia="宋体" w:hAnsi="宋体" w:cs="宋体" w:hint="eastAsia"/>
                <w:color w:val="000000"/>
                <w:kern w:val="0"/>
                <w:szCs w:val="21"/>
              </w:rPr>
              <w:t>﹝</w:t>
            </w:r>
            <w:r w:rsidRPr="00495B48">
              <w:rPr>
                <w:rFonts w:ascii="仿宋_GB2312" w:eastAsia="仿宋_GB2312" w:hAnsi="等线" w:cs="宋体" w:hint="eastAsia"/>
                <w:color w:val="000000"/>
                <w:kern w:val="0"/>
                <w:szCs w:val="21"/>
              </w:rPr>
              <w:t>2018</w:t>
            </w:r>
            <w:r w:rsidRPr="00495B48">
              <w:rPr>
                <w:rFonts w:ascii="宋体" w:eastAsia="宋体" w:hAnsi="宋体" w:cs="宋体" w:hint="eastAsia"/>
                <w:color w:val="000000"/>
                <w:kern w:val="0"/>
                <w:szCs w:val="21"/>
              </w:rPr>
              <w:t>﹞</w:t>
            </w:r>
            <w:r w:rsidRPr="00495B48">
              <w:rPr>
                <w:rFonts w:ascii="仿宋_GB2312" w:eastAsia="仿宋_GB2312" w:hAnsi="等线" w:cs="宋体" w:hint="eastAsia"/>
                <w:color w:val="000000"/>
                <w:kern w:val="0"/>
                <w:szCs w:val="21"/>
              </w:rPr>
              <w:t>29号</w:t>
            </w:r>
          </w:p>
        </w:tc>
        <w:tc>
          <w:tcPr>
            <w:tcW w:w="1701"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兵团市场监管局</w:t>
            </w:r>
          </w:p>
        </w:tc>
        <w:tc>
          <w:tcPr>
            <w:tcW w:w="15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2018年</w:t>
            </w:r>
          </w:p>
        </w:tc>
        <w:tc>
          <w:tcPr>
            <w:tcW w:w="2977"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继续有效</w:t>
            </w:r>
          </w:p>
        </w:tc>
        <w:tc>
          <w:tcPr>
            <w:tcW w:w="15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药品处</w:t>
            </w:r>
          </w:p>
        </w:tc>
        <w:tc>
          <w:tcPr>
            <w:tcW w:w="2584"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p>
        </w:tc>
      </w:tr>
      <w:tr w:rsidR="00495B48" w:rsidRPr="00495B48" w:rsidTr="000962CA">
        <w:trPr>
          <w:trHeight w:val="795"/>
        </w:trPr>
        <w:tc>
          <w:tcPr>
            <w:tcW w:w="9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28</w:t>
            </w:r>
          </w:p>
        </w:tc>
        <w:tc>
          <w:tcPr>
            <w:tcW w:w="2835"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兵团市场监督管理局关于印发中药饮片质量集中整治工作实施方案的通知（</w:t>
            </w:r>
            <w:proofErr w:type="gramStart"/>
            <w:r w:rsidRPr="00495B48">
              <w:rPr>
                <w:rFonts w:ascii="仿宋_GB2312" w:eastAsia="仿宋_GB2312" w:hAnsi="等线" w:cs="宋体" w:hint="eastAsia"/>
                <w:color w:val="000000"/>
                <w:kern w:val="0"/>
                <w:sz w:val="22"/>
              </w:rPr>
              <w:t>兵市监发</w:t>
            </w:r>
            <w:proofErr w:type="gramEnd"/>
            <w:r w:rsidRPr="00495B48">
              <w:rPr>
                <w:rFonts w:ascii="宋体" w:eastAsia="宋体" w:hAnsi="宋体" w:cs="宋体" w:hint="eastAsia"/>
                <w:color w:val="000000"/>
                <w:kern w:val="0"/>
                <w:szCs w:val="21"/>
              </w:rPr>
              <w:t>﹝</w:t>
            </w:r>
            <w:r w:rsidRPr="00495B48">
              <w:rPr>
                <w:rFonts w:ascii="仿宋_GB2312" w:eastAsia="仿宋_GB2312" w:hAnsi="等线" w:cs="宋体" w:hint="eastAsia"/>
                <w:color w:val="000000"/>
                <w:kern w:val="0"/>
                <w:szCs w:val="21"/>
              </w:rPr>
              <w:t>2018</w:t>
            </w:r>
            <w:r w:rsidRPr="00495B48">
              <w:rPr>
                <w:rFonts w:ascii="宋体" w:eastAsia="宋体" w:hAnsi="宋体" w:cs="宋体" w:hint="eastAsia"/>
                <w:color w:val="000000"/>
                <w:kern w:val="0"/>
                <w:szCs w:val="21"/>
              </w:rPr>
              <w:t>﹞</w:t>
            </w:r>
            <w:r w:rsidRPr="00495B48">
              <w:rPr>
                <w:rFonts w:ascii="仿宋_GB2312" w:eastAsia="仿宋_GB2312" w:hAnsi="等线" w:cs="宋体" w:hint="eastAsia"/>
                <w:color w:val="000000"/>
                <w:kern w:val="0"/>
                <w:szCs w:val="21"/>
              </w:rPr>
              <w:t>52号</w:t>
            </w:r>
          </w:p>
        </w:tc>
        <w:tc>
          <w:tcPr>
            <w:tcW w:w="1701"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兵团市场监管局</w:t>
            </w:r>
          </w:p>
        </w:tc>
        <w:tc>
          <w:tcPr>
            <w:tcW w:w="15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2018年</w:t>
            </w:r>
          </w:p>
        </w:tc>
        <w:tc>
          <w:tcPr>
            <w:tcW w:w="2977"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继续有效</w:t>
            </w:r>
          </w:p>
        </w:tc>
        <w:tc>
          <w:tcPr>
            <w:tcW w:w="15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药品处</w:t>
            </w:r>
          </w:p>
        </w:tc>
        <w:tc>
          <w:tcPr>
            <w:tcW w:w="2584"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p>
        </w:tc>
      </w:tr>
      <w:tr w:rsidR="00495B48" w:rsidRPr="00495B48" w:rsidTr="000962CA">
        <w:trPr>
          <w:trHeight w:val="540"/>
        </w:trPr>
        <w:tc>
          <w:tcPr>
            <w:tcW w:w="9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29</w:t>
            </w:r>
          </w:p>
        </w:tc>
        <w:tc>
          <w:tcPr>
            <w:tcW w:w="2835"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关于进一步加强兵团毒麻药</w:t>
            </w:r>
            <w:proofErr w:type="gramStart"/>
            <w:r w:rsidRPr="00495B48">
              <w:rPr>
                <w:rFonts w:ascii="仿宋_GB2312" w:eastAsia="仿宋_GB2312" w:hAnsi="等线" w:cs="宋体" w:hint="eastAsia"/>
                <w:color w:val="000000"/>
                <w:kern w:val="0"/>
                <w:sz w:val="22"/>
              </w:rPr>
              <w:t>品监督</w:t>
            </w:r>
            <w:proofErr w:type="gramEnd"/>
            <w:r w:rsidRPr="00495B48">
              <w:rPr>
                <w:rFonts w:ascii="仿宋_GB2312" w:eastAsia="仿宋_GB2312" w:hAnsi="等线" w:cs="宋体" w:hint="eastAsia"/>
                <w:color w:val="000000"/>
                <w:kern w:val="0"/>
                <w:sz w:val="22"/>
              </w:rPr>
              <w:t>管理工作通知（</w:t>
            </w:r>
            <w:proofErr w:type="gramStart"/>
            <w:r w:rsidRPr="00495B48">
              <w:rPr>
                <w:rFonts w:ascii="仿宋_GB2312" w:eastAsia="仿宋_GB2312" w:hAnsi="等线" w:cs="宋体" w:hint="eastAsia"/>
                <w:color w:val="000000"/>
                <w:kern w:val="0"/>
                <w:sz w:val="22"/>
              </w:rPr>
              <w:t>兵市监发</w:t>
            </w:r>
            <w:proofErr w:type="gramEnd"/>
            <w:r w:rsidRPr="00495B48">
              <w:rPr>
                <w:rFonts w:ascii="宋体" w:eastAsia="宋体" w:hAnsi="宋体" w:cs="宋体" w:hint="eastAsia"/>
                <w:color w:val="000000"/>
                <w:kern w:val="0"/>
                <w:szCs w:val="21"/>
              </w:rPr>
              <w:t>﹝</w:t>
            </w:r>
            <w:r w:rsidRPr="00495B48">
              <w:rPr>
                <w:rFonts w:ascii="仿宋_GB2312" w:eastAsia="仿宋_GB2312" w:hAnsi="等线" w:cs="宋体" w:hint="eastAsia"/>
                <w:color w:val="000000"/>
                <w:kern w:val="0"/>
                <w:szCs w:val="21"/>
              </w:rPr>
              <w:t>2018</w:t>
            </w:r>
            <w:r w:rsidRPr="00495B48">
              <w:rPr>
                <w:rFonts w:ascii="宋体" w:eastAsia="宋体" w:hAnsi="宋体" w:cs="宋体" w:hint="eastAsia"/>
                <w:color w:val="000000"/>
                <w:kern w:val="0"/>
                <w:szCs w:val="21"/>
              </w:rPr>
              <w:t>﹞</w:t>
            </w:r>
            <w:r w:rsidRPr="00495B48">
              <w:rPr>
                <w:rFonts w:ascii="仿宋_GB2312" w:eastAsia="仿宋_GB2312" w:hAnsi="等线" w:cs="宋体" w:hint="eastAsia"/>
                <w:color w:val="000000"/>
                <w:kern w:val="0"/>
                <w:szCs w:val="21"/>
              </w:rPr>
              <w:t>61号</w:t>
            </w:r>
          </w:p>
        </w:tc>
        <w:tc>
          <w:tcPr>
            <w:tcW w:w="1701"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兵团市场监管局</w:t>
            </w:r>
          </w:p>
        </w:tc>
        <w:tc>
          <w:tcPr>
            <w:tcW w:w="15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2018年</w:t>
            </w:r>
          </w:p>
        </w:tc>
        <w:tc>
          <w:tcPr>
            <w:tcW w:w="2977"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继续有效</w:t>
            </w:r>
          </w:p>
        </w:tc>
        <w:tc>
          <w:tcPr>
            <w:tcW w:w="1559"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r w:rsidRPr="00495B48">
              <w:rPr>
                <w:rFonts w:ascii="仿宋_GB2312" w:eastAsia="仿宋_GB2312" w:hAnsi="等线" w:cs="宋体" w:hint="eastAsia"/>
                <w:color w:val="000000"/>
                <w:kern w:val="0"/>
                <w:sz w:val="22"/>
              </w:rPr>
              <w:t>药品处</w:t>
            </w:r>
          </w:p>
        </w:tc>
        <w:tc>
          <w:tcPr>
            <w:tcW w:w="2584" w:type="dxa"/>
            <w:vAlign w:val="center"/>
            <w:hideMark/>
          </w:tcPr>
          <w:p w:rsidR="00495B48" w:rsidRPr="00495B48" w:rsidRDefault="00495B48" w:rsidP="000962CA">
            <w:pPr>
              <w:widowControl/>
              <w:jc w:val="center"/>
              <w:rPr>
                <w:rFonts w:ascii="仿宋_GB2312" w:eastAsia="仿宋_GB2312" w:hAnsi="等线" w:cs="宋体"/>
                <w:color w:val="000000"/>
                <w:kern w:val="0"/>
                <w:sz w:val="22"/>
              </w:rPr>
            </w:pPr>
          </w:p>
        </w:tc>
      </w:tr>
    </w:tbl>
    <w:p w:rsidR="004A3EA4" w:rsidRPr="00E94114" w:rsidRDefault="004A3EA4" w:rsidP="00F72599">
      <w:pPr>
        <w:jc w:val="center"/>
        <w:rPr>
          <w:rFonts w:ascii="仿宋_GB2312" w:eastAsia="仿宋_GB2312"/>
          <w:szCs w:val="32"/>
        </w:rPr>
      </w:pPr>
    </w:p>
    <w:sectPr w:rsidR="004A3EA4" w:rsidRPr="00E94114" w:rsidSect="004A3EA4">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4587" w:rsidRDefault="00584587" w:rsidP="00BF7082">
      <w:r>
        <w:separator/>
      </w:r>
    </w:p>
  </w:endnote>
  <w:endnote w:type="continuationSeparator" w:id="1">
    <w:p w:rsidR="00584587" w:rsidRDefault="00584587" w:rsidP="00BF70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587" w:rsidRDefault="00584587" w:rsidP="00BF7082">
      <w:r>
        <w:separator/>
      </w:r>
    </w:p>
  </w:footnote>
  <w:footnote w:type="continuationSeparator" w:id="1">
    <w:p w:rsidR="00584587" w:rsidRDefault="00584587" w:rsidP="00BF70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7082"/>
    <w:rsid w:val="000223BC"/>
    <w:rsid w:val="00033003"/>
    <w:rsid w:val="000539BA"/>
    <w:rsid w:val="000933A1"/>
    <w:rsid w:val="000962CA"/>
    <w:rsid w:val="00096CF7"/>
    <w:rsid w:val="000C073B"/>
    <w:rsid w:val="000D66E5"/>
    <w:rsid w:val="00100AB5"/>
    <w:rsid w:val="00154FAD"/>
    <w:rsid w:val="00170123"/>
    <w:rsid w:val="0020296D"/>
    <w:rsid w:val="002B25DA"/>
    <w:rsid w:val="002B6F21"/>
    <w:rsid w:val="002F1552"/>
    <w:rsid w:val="003247FD"/>
    <w:rsid w:val="00345A96"/>
    <w:rsid w:val="0036199C"/>
    <w:rsid w:val="003D6501"/>
    <w:rsid w:val="003E65A8"/>
    <w:rsid w:val="00407E8B"/>
    <w:rsid w:val="00415E37"/>
    <w:rsid w:val="00416AAA"/>
    <w:rsid w:val="00425126"/>
    <w:rsid w:val="00427607"/>
    <w:rsid w:val="0049421D"/>
    <w:rsid w:val="00495B48"/>
    <w:rsid w:val="004A3EA4"/>
    <w:rsid w:val="004B2DAD"/>
    <w:rsid w:val="004C2FCC"/>
    <w:rsid w:val="004C535F"/>
    <w:rsid w:val="005073E8"/>
    <w:rsid w:val="00507D44"/>
    <w:rsid w:val="005360A5"/>
    <w:rsid w:val="00584587"/>
    <w:rsid w:val="005A57F1"/>
    <w:rsid w:val="005C6CCC"/>
    <w:rsid w:val="006055A0"/>
    <w:rsid w:val="00627E48"/>
    <w:rsid w:val="00673B03"/>
    <w:rsid w:val="006A68A0"/>
    <w:rsid w:val="007457FF"/>
    <w:rsid w:val="00780836"/>
    <w:rsid w:val="007A6BE7"/>
    <w:rsid w:val="007F211E"/>
    <w:rsid w:val="00800C6E"/>
    <w:rsid w:val="008148B0"/>
    <w:rsid w:val="008455FA"/>
    <w:rsid w:val="00856D70"/>
    <w:rsid w:val="00865FCE"/>
    <w:rsid w:val="00877631"/>
    <w:rsid w:val="0095046E"/>
    <w:rsid w:val="00A42471"/>
    <w:rsid w:val="00A61167"/>
    <w:rsid w:val="00AA0B1F"/>
    <w:rsid w:val="00AE0A11"/>
    <w:rsid w:val="00AE6D7E"/>
    <w:rsid w:val="00B32862"/>
    <w:rsid w:val="00B56C11"/>
    <w:rsid w:val="00BA4BDA"/>
    <w:rsid w:val="00BA4E29"/>
    <w:rsid w:val="00BC28D4"/>
    <w:rsid w:val="00BE2CCF"/>
    <w:rsid w:val="00BF7082"/>
    <w:rsid w:val="00C04FC6"/>
    <w:rsid w:val="00C16613"/>
    <w:rsid w:val="00C408C7"/>
    <w:rsid w:val="00C97AAF"/>
    <w:rsid w:val="00CB5F62"/>
    <w:rsid w:val="00CC4B32"/>
    <w:rsid w:val="00CD0FCB"/>
    <w:rsid w:val="00DC71E9"/>
    <w:rsid w:val="00DD0849"/>
    <w:rsid w:val="00E27AB9"/>
    <w:rsid w:val="00E42BD7"/>
    <w:rsid w:val="00E612FA"/>
    <w:rsid w:val="00E94114"/>
    <w:rsid w:val="00EB7F81"/>
    <w:rsid w:val="00F56302"/>
    <w:rsid w:val="00F72599"/>
    <w:rsid w:val="00F766A4"/>
    <w:rsid w:val="00F94984"/>
    <w:rsid w:val="00FB55D0"/>
    <w:rsid w:val="00FC57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8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70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F7082"/>
    <w:rPr>
      <w:sz w:val="18"/>
      <w:szCs w:val="18"/>
    </w:rPr>
  </w:style>
  <w:style w:type="paragraph" w:styleId="a4">
    <w:name w:val="footer"/>
    <w:basedOn w:val="a"/>
    <w:link w:val="Char0"/>
    <w:uiPriority w:val="99"/>
    <w:semiHidden/>
    <w:unhideWhenUsed/>
    <w:rsid w:val="00BF708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F7082"/>
    <w:rPr>
      <w:sz w:val="18"/>
      <w:szCs w:val="18"/>
    </w:rPr>
  </w:style>
  <w:style w:type="table" w:styleId="a5">
    <w:name w:val="Table Grid"/>
    <w:basedOn w:val="a1"/>
    <w:uiPriority w:val="59"/>
    <w:rsid w:val="004A3E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1617060">
      <w:bodyDiv w:val="1"/>
      <w:marLeft w:val="0"/>
      <w:marRight w:val="0"/>
      <w:marTop w:val="0"/>
      <w:marBottom w:val="0"/>
      <w:divBdr>
        <w:top w:val="none" w:sz="0" w:space="0" w:color="auto"/>
        <w:left w:val="none" w:sz="0" w:space="0" w:color="auto"/>
        <w:bottom w:val="none" w:sz="0" w:space="0" w:color="auto"/>
        <w:right w:val="none" w:sz="0" w:space="0" w:color="auto"/>
      </w:divBdr>
    </w:div>
    <w:div w:id="400831555">
      <w:bodyDiv w:val="1"/>
      <w:marLeft w:val="0"/>
      <w:marRight w:val="0"/>
      <w:marTop w:val="0"/>
      <w:marBottom w:val="0"/>
      <w:divBdr>
        <w:top w:val="none" w:sz="0" w:space="0" w:color="auto"/>
        <w:left w:val="none" w:sz="0" w:space="0" w:color="auto"/>
        <w:bottom w:val="none" w:sz="0" w:space="0" w:color="auto"/>
        <w:right w:val="none" w:sz="0" w:space="0" w:color="auto"/>
      </w:divBdr>
    </w:div>
    <w:div w:id="771709860">
      <w:bodyDiv w:val="1"/>
      <w:marLeft w:val="0"/>
      <w:marRight w:val="0"/>
      <w:marTop w:val="0"/>
      <w:marBottom w:val="0"/>
      <w:divBdr>
        <w:top w:val="none" w:sz="0" w:space="0" w:color="auto"/>
        <w:left w:val="none" w:sz="0" w:space="0" w:color="auto"/>
        <w:bottom w:val="none" w:sz="0" w:space="0" w:color="auto"/>
        <w:right w:val="none" w:sz="0" w:space="0" w:color="auto"/>
      </w:divBdr>
    </w:div>
    <w:div w:id="848721045">
      <w:bodyDiv w:val="1"/>
      <w:marLeft w:val="0"/>
      <w:marRight w:val="0"/>
      <w:marTop w:val="0"/>
      <w:marBottom w:val="0"/>
      <w:divBdr>
        <w:top w:val="none" w:sz="0" w:space="0" w:color="auto"/>
        <w:left w:val="none" w:sz="0" w:space="0" w:color="auto"/>
        <w:bottom w:val="none" w:sz="0" w:space="0" w:color="auto"/>
        <w:right w:val="none" w:sz="0" w:space="0" w:color="auto"/>
      </w:divBdr>
    </w:div>
    <w:div w:id="951397364">
      <w:bodyDiv w:val="1"/>
      <w:marLeft w:val="0"/>
      <w:marRight w:val="0"/>
      <w:marTop w:val="0"/>
      <w:marBottom w:val="0"/>
      <w:divBdr>
        <w:top w:val="none" w:sz="0" w:space="0" w:color="auto"/>
        <w:left w:val="none" w:sz="0" w:space="0" w:color="auto"/>
        <w:bottom w:val="none" w:sz="0" w:space="0" w:color="auto"/>
        <w:right w:val="none" w:sz="0" w:space="0" w:color="auto"/>
      </w:divBdr>
    </w:div>
    <w:div w:id="1046102527">
      <w:bodyDiv w:val="1"/>
      <w:marLeft w:val="0"/>
      <w:marRight w:val="0"/>
      <w:marTop w:val="0"/>
      <w:marBottom w:val="0"/>
      <w:divBdr>
        <w:top w:val="none" w:sz="0" w:space="0" w:color="auto"/>
        <w:left w:val="none" w:sz="0" w:space="0" w:color="auto"/>
        <w:bottom w:val="none" w:sz="0" w:space="0" w:color="auto"/>
        <w:right w:val="none" w:sz="0" w:space="0" w:color="auto"/>
      </w:divBdr>
    </w:div>
    <w:div w:id="127213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7</Pages>
  <Words>385</Words>
  <Characters>2200</Characters>
  <Application>Microsoft Office Word</Application>
  <DocSecurity>0</DocSecurity>
  <Lines>18</Lines>
  <Paragraphs>5</Paragraphs>
  <ScaleCrop>false</ScaleCrop>
  <Company>Microsoft</Company>
  <LinksUpToDate>false</LinksUpToDate>
  <CharactersWithSpaces>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lenovo</cp:lastModifiedBy>
  <cp:revision>22</cp:revision>
  <cp:lastPrinted>2019-10-23T08:38:00Z</cp:lastPrinted>
  <dcterms:created xsi:type="dcterms:W3CDTF">2019-10-21T04:15:00Z</dcterms:created>
  <dcterms:modified xsi:type="dcterms:W3CDTF">2019-12-30T08:32:00Z</dcterms:modified>
</cp:coreProperties>
</file>