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81F" w:rsidRDefault="0043081F" w:rsidP="0043081F">
      <w:pPr>
        <w:spacing w:line="600" w:lineRule="exac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</w:t>
      </w:r>
      <w:r>
        <w:rPr>
          <w:rFonts w:eastAsia="方正黑体_GBK"/>
          <w:sz w:val="32"/>
          <w:szCs w:val="32"/>
        </w:rPr>
        <w:t>1</w:t>
      </w:r>
    </w:p>
    <w:p w:rsidR="0043081F" w:rsidRDefault="0043081F" w:rsidP="0043081F">
      <w:pPr>
        <w:spacing w:line="600" w:lineRule="exact"/>
        <w:rPr>
          <w:rFonts w:eastAsia="方正黑体_GBK"/>
          <w:sz w:val="32"/>
          <w:szCs w:val="32"/>
        </w:rPr>
      </w:pPr>
    </w:p>
    <w:p w:rsidR="0043081F" w:rsidRDefault="0043081F" w:rsidP="0043081F">
      <w:pPr>
        <w:spacing w:afterLines="50" w:line="700" w:lineRule="exact"/>
        <w:jc w:val="center"/>
        <w:rPr>
          <w:rFonts w:eastAsia="华文中宋"/>
          <w:sz w:val="36"/>
          <w:szCs w:val="36"/>
        </w:rPr>
      </w:pPr>
      <w:r>
        <w:rPr>
          <w:rFonts w:eastAsia="方正小标宋_GBK"/>
          <w:sz w:val="44"/>
          <w:szCs w:val="44"/>
        </w:rPr>
        <w:t>2021</w:t>
      </w:r>
      <w:r>
        <w:rPr>
          <w:rFonts w:eastAsia="方正小标宋_GBK"/>
          <w:sz w:val="44"/>
          <w:szCs w:val="44"/>
        </w:rPr>
        <w:t>年污染源自动监控设施建设任务清单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85"/>
        <w:gridCol w:w="885"/>
        <w:gridCol w:w="1110"/>
        <w:gridCol w:w="1755"/>
        <w:gridCol w:w="1335"/>
        <w:gridCol w:w="1815"/>
        <w:gridCol w:w="2790"/>
        <w:gridCol w:w="1365"/>
        <w:gridCol w:w="1000"/>
        <w:gridCol w:w="579"/>
      </w:tblGrid>
      <w:tr w:rsidR="0043081F" w:rsidTr="008428E4">
        <w:trPr>
          <w:trHeight w:val="340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城市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县（市、区）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排污单位名称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排放口名称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排放口类型</w:t>
            </w:r>
          </w:p>
          <w:p w:rsidR="0043081F" w:rsidRDefault="0043081F" w:rsidP="008428E4">
            <w:pPr>
              <w:spacing w:line="32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（废气</w:t>
            </w:r>
            <w:r>
              <w:rPr>
                <w:b/>
                <w:bCs/>
                <w:sz w:val="18"/>
                <w:szCs w:val="18"/>
              </w:rPr>
              <w:t>/</w:t>
            </w:r>
            <w:r>
              <w:rPr>
                <w:b/>
                <w:bCs/>
                <w:sz w:val="18"/>
                <w:szCs w:val="18"/>
              </w:rPr>
              <w:t>废水</w:t>
            </w:r>
            <w:r>
              <w:rPr>
                <w:b/>
                <w:bCs/>
                <w:sz w:val="18"/>
                <w:szCs w:val="18"/>
              </w:rPr>
              <w:t>/VOCs</w:t>
            </w:r>
            <w:r>
              <w:rPr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新增类型</w:t>
            </w:r>
          </w:p>
          <w:p w:rsidR="0043081F" w:rsidRDefault="0043081F" w:rsidP="008428E4">
            <w:pPr>
              <w:spacing w:line="32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（新增企业</w:t>
            </w:r>
            <w:r>
              <w:rPr>
                <w:b/>
                <w:bCs/>
                <w:sz w:val="18"/>
                <w:szCs w:val="18"/>
              </w:rPr>
              <w:t>/</w:t>
            </w:r>
            <w:r>
              <w:rPr>
                <w:b/>
                <w:bCs/>
                <w:sz w:val="18"/>
                <w:szCs w:val="18"/>
              </w:rPr>
              <w:t>新增排口</w:t>
            </w:r>
            <w:r>
              <w:rPr>
                <w:b/>
                <w:bCs/>
                <w:sz w:val="18"/>
                <w:szCs w:val="18"/>
              </w:rPr>
              <w:t>/</w:t>
            </w:r>
            <w:r>
              <w:rPr>
                <w:b/>
                <w:bCs/>
                <w:sz w:val="18"/>
                <w:szCs w:val="18"/>
              </w:rPr>
              <w:t>新增因子）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安装</w:t>
            </w:r>
            <w:r>
              <w:rPr>
                <w:b/>
                <w:bCs/>
                <w:sz w:val="18"/>
                <w:szCs w:val="18"/>
              </w:rPr>
              <w:t>/</w:t>
            </w:r>
            <w:r>
              <w:rPr>
                <w:b/>
                <w:bCs/>
                <w:sz w:val="18"/>
                <w:szCs w:val="18"/>
              </w:rPr>
              <w:t>加装因子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筛选依据</w:t>
            </w:r>
          </w:p>
        </w:tc>
        <w:tc>
          <w:tcPr>
            <w:tcW w:w="579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备注</w:t>
            </w:r>
          </w:p>
        </w:tc>
      </w:tr>
      <w:tr w:rsidR="0043081F" w:rsidTr="008428E4">
        <w:trPr>
          <w:trHeight w:val="340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43081F" w:rsidTr="008428E4">
        <w:trPr>
          <w:trHeight w:val="340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43081F" w:rsidTr="008428E4">
        <w:trPr>
          <w:trHeight w:val="340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43081F" w:rsidTr="008428E4">
        <w:trPr>
          <w:trHeight w:val="340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43081F" w:rsidTr="008428E4">
        <w:trPr>
          <w:trHeight w:val="340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43081F" w:rsidTr="008428E4">
        <w:trPr>
          <w:trHeight w:val="340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43081F" w:rsidTr="008428E4">
        <w:trPr>
          <w:trHeight w:val="340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43081F" w:rsidTr="008428E4">
        <w:trPr>
          <w:trHeight w:val="340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43081F" w:rsidTr="008428E4">
        <w:trPr>
          <w:trHeight w:val="340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43081F" w:rsidTr="008428E4">
        <w:trPr>
          <w:trHeight w:val="340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tl2br w:val="nil"/>
              <w:tr2bl w:val="nil"/>
            </w:tcBorders>
            <w:vAlign w:val="center"/>
          </w:tcPr>
          <w:p w:rsidR="0043081F" w:rsidRDefault="0043081F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3081F" w:rsidRDefault="0043081F" w:rsidP="0043081F">
      <w:pPr>
        <w:spacing w:line="360" w:lineRule="exact"/>
        <w:rPr>
          <w:sz w:val="18"/>
          <w:szCs w:val="18"/>
        </w:rPr>
      </w:pPr>
      <w:r>
        <w:rPr>
          <w:b/>
          <w:bCs/>
          <w:sz w:val="18"/>
          <w:szCs w:val="18"/>
        </w:rPr>
        <w:t>填写说明：</w:t>
      </w:r>
      <w:r>
        <w:rPr>
          <w:sz w:val="18"/>
          <w:szCs w:val="18"/>
        </w:rPr>
        <w:t xml:space="preserve">1. </w:t>
      </w:r>
      <w:r>
        <w:rPr>
          <w:sz w:val="18"/>
          <w:szCs w:val="18"/>
        </w:rPr>
        <w:t>本表格以排放口为单位填写，每个排放口为一行；</w:t>
      </w:r>
    </w:p>
    <w:p w:rsidR="0043081F" w:rsidRDefault="0043081F" w:rsidP="0043081F">
      <w:pPr>
        <w:spacing w:line="360" w:lineRule="exact"/>
        <w:ind w:firstLineChars="500" w:firstLine="900"/>
        <w:rPr>
          <w:sz w:val="18"/>
          <w:szCs w:val="18"/>
        </w:rPr>
      </w:pPr>
      <w:r>
        <w:rPr>
          <w:sz w:val="18"/>
          <w:szCs w:val="18"/>
        </w:rPr>
        <w:t xml:space="preserve">2. </w:t>
      </w:r>
      <w:r>
        <w:rPr>
          <w:sz w:val="18"/>
          <w:szCs w:val="18"/>
        </w:rPr>
        <w:t>筛选依据从</w:t>
      </w:r>
      <w:r>
        <w:rPr>
          <w:sz w:val="18"/>
          <w:szCs w:val="18"/>
        </w:rPr>
        <w:t>“</w:t>
      </w:r>
      <w:r>
        <w:rPr>
          <w:sz w:val="18"/>
          <w:szCs w:val="18"/>
        </w:rPr>
        <w:t>重点排污单位</w:t>
      </w:r>
      <w:r>
        <w:rPr>
          <w:sz w:val="18"/>
          <w:szCs w:val="18"/>
        </w:rPr>
        <w:t>”“</w:t>
      </w:r>
      <w:r>
        <w:rPr>
          <w:sz w:val="18"/>
          <w:szCs w:val="18"/>
        </w:rPr>
        <w:t>排污许可重点管理排污单位</w:t>
      </w:r>
      <w:r>
        <w:rPr>
          <w:sz w:val="18"/>
          <w:szCs w:val="18"/>
        </w:rPr>
        <w:t>”“</w:t>
      </w:r>
      <w:r>
        <w:rPr>
          <w:sz w:val="18"/>
          <w:szCs w:val="18"/>
        </w:rPr>
        <w:t>排污许可要求自动监测</w:t>
      </w:r>
      <w:r>
        <w:rPr>
          <w:sz w:val="18"/>
          <w:szCs w:val="18"/>
        </w:rPr>
        <w:t>”“</w:t>
      </w:r>
      <w:r>
        <w:rPr>
          <w:sz w:val="18"/>
          <w:szCs w:val="18"/>
        </w:rPr>
        <w:t>其他</w:t>
      </w:r>
      <w:r>
        <w:rPr>
          <w:sz w:val="18"/>
          <w:szCs w:val="18"/>
        </w:rPr>
        <w:t>”</w:t>
      </w:r>
      <w:r>
        <w:rPr>
          <w:sz w:val="18"/>
          <w:szCs w:val="18"/>
        </w:rPr>
        <w:t>中选填；</w:t>
      </w:r>
    </w:p>
    <w:p w:rsidR="0043081F" w:rsidRDefault="0043081F" w:rsidP="0043081F">
      <w:pPr>
        <w:spacing w:line="360" w:lineRule="exact"/>
        <w:ind w:firstLineChars="500" w:firstLine="900"/>
        <w:rPr>
          <w:sz w:val="18"/>
          <w:szCs w:val="18"/>
        </w:rPr>
      </w:pPr>
      <w:r>
        <w:rPr>
          <w:sz w:val="18"/>
          <w:szCs w:val="18"/>
        </w:rPr>
        <w:t xml:space="preserve">3. </w:t>
      </w:r>
      <w:r>
        <w:rPr>
          <w:sz w:val="18"/>
          <w:szCs w:val="18"/>
        </w:rPr>
        <w:t>新增点位类型中的</w:t>
      </w:r>
      <w:r>
        <w:rPr>
          <w:sz w:val="18"/>
          <w:szCs w:val="18"/>
        </w:rPr>
        <w:t>“</w:t>
      </w:r>
      <w:r>
        <w:rPr>
          <w:sz w:val="18"/>
          <w:szCs w:val="18"/>
        </w:rPr>
        <w:t>新增企业</w:t>
      </w:r>
      <w:r>
        <w:rPr>
          <w:sz w:val="18"/>
          <w:szCs w:val="18"/>
        </w:rPr>
        <w:t>”</w:t>
      </w:r>
      <w:r>
        <w:rPr>
          <w:sz w:val="18"/>
          <w:szCs w:val="18"/>
        </w:rPr>
        <w:t>指该企业首次建设污染源自动监控设施，</w:t>
      </w:r>
      <w:r>
        <w:rPr>
          <w:sz w:val="18"/>
          <w:szCs w:val="18"/>
        </w:rPr>
        <w:t>“</w:t>
      </w:r>
      <w:r>
        <w:rPr>
          <w:sz w:val="18"/>
          <w:szCs w:val="18"/>
        </w:rPr>
        <w:t>新增排口</w:t>
      </w:r>
      <w:r>
        <w:rPr>
          <w:sz w:val="18"/>
          <w:szCs w:val="18"/>
        </w:rPr>
        <w:t>”</w:t>
      </w:r>
      <w:r>
        <w:rPr>
          <w:sz w:val="18"/>
          <w:szCs w:val="18"/>
        </w:rPr>
        <w:t>指现有自动监控企业新增监控点位，</w:t>
      </w:r>
      <w:r>
        <w:rPr>
          <w:sz w:val="18"/>
          <w:szCs w:val="18"/>
        </w:rPr>
        <w:t>“</w:t>
      </w:r>
      <w:r>
        <w:rPr>
          <w:sz w:val="18"/>
          <w:szCs w:val="18"/>
        </w:rPr>
        <w:t>新增因子</w:t>
      </w:r>
      <w:r>
        <w:rPr>
          <w:sz w:val="18"/>
          <w:szCs w:val="18"/>
        </w:rPr>
        <w:t>”</w:t>
      </w:r>
      <w:r>
        <w:rPr>
          <w:sz w:val="18"/>
          <w:szCs w:val="18"/>
        </w:rPr>
        <w:t>指现有自动监控点</w:t>
      </w:r>
    </w:p>
    <w:p w:rsidR="0043081F" w:rsidRDefault="0043081F" w:rsidP="0043081F">
      <w:pPr>
        <w:spacing w:line="360" w:lineRule="exact"/>
        <w:ind w:firstLineChars="633" w:firstLine="1139"/>
        <w:rPr>
          <w:sz w:val="18"/>
          <w:szCs w:val="18"/>
        </w:rPr>
      </w:pPr>
      <w:r>
        <w:rPr>
          <w:sz w:val="18"/>
          <w:szCs w:val="18"/>
        </w:rPr>
        <w:t>位新增监控因子；</w:t>
      </w:r>
    </w:p>
    <w:p w:rsidR="0043081F" w:rsidRDefault="0043081F" w:rsidP="0043081F">
      <w:pPr>
        <w:spacing w:line="360" w:lineRule="exact"/>
        <w:ind w:firstLineChars="500" w:firstLine="900"/>
        <w:rPr>
          <w:sz w:val="18"/>
          <w:szCs w:val="18"/>
        </w:rPr>
      </w:pPr>
      <w:r>
        <w:rPr>
          <w:sz w:val="18"/>
          <w:szCs w:val="18"/>
        </w:rPr>
        <w:t xml:space="preserve">4. </w:t>
      </w:r>
      <w:r>
        <w:rPr>
          <w:sz w:val="18"/>
          <w:szCs w:val="18"/>
        </w:rPr>
        <w:t>安装</w:t>
      </w:r>
      <w:r>
        <w:rPr>
          <w:sz w:val="18"/>
          <w:szCs w:val="18"/>
        </w:rPr>
        <w:t>/</w:t>
      </w:r>
      <w:r>
        <w:rPr>
          <w:sz w:val="18"/>
          <w:szCs w:val="18"/>
        </w:rPr>
        <w:t>加装因子栏中应填写规范名称，如：</w:t>
      </w:r>
      <w:r>
        <w:rPr>
          <w:sz w:val="18"/>
          <w:szCs w:val="18"/>
        </w:rPr>
        <w:t>COD</w:t>
      </w:r>
      <w:r>
        <w:rPr>
          <w:sz w:val="18"/>
          <w:szCs w:val="18"/>
        </w:rPr>
        <w:t>、氨氮、总磷、总氮、二氧化硫、氮氧化物、颗粒物、氨、非甲烷总烃等。</w:t>
      </w:r>
    </w:p>
    <w:p w:rsidR="006537A1" w:rsidRPr="0043081F" w:rsidRDefault="006537A1"/>
    <w:sectPr w:rsidR="006537A1" w:rsidRPr="0043081F" w:rsidSect="004308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081F"/>
    <w:rsid w:val="0043081F"/>
    <w:rsid w:val="00653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1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 Char Char Char Char"/>
    <w:basedOn w:val="a"/>
    <w:rsid w:val="0043081F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>Microsoft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演示电脑~右</dc:creator>
  <cp:lastModifiedBy>演示电脑~右</cp:lastModifiedBy>
  <cp:revision>1</cp:revision>
  <dcterms:created xsi:type="dcterms:W3CDTF">2021-04-30T09:49:00Z</dcterms:created>
  <dcterms:modified xsi:type="dcterms:W3CDTF">2021-04-30T09:50:00Z</dcterms:modified>
</cp:coreProperties>
</file>