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D14" w:rsidRDefault="00060D14">
      <w:pPr>
        <w:snapToGrid w:val="0"/>
        <w:spacing w:line="580" w:lineRule="exact"/>
        <w:jc w:val="center"/>
        <w:rPr>
          <w:rFonts w:ascii="方正小标宋_GBK" w:eastAsia="方正小标宋_GBK" w:hAnsi="方正小标宋_GBK" w:cs="方正小标宋_GBK"/>
          <w:color w:val="000000"/>
          <w:sz w:val="44"/>
          <w:szCs w:val="44"/>
        </w:rPr>
      </w:pPr>
    </w:p>
    <w:p w:rsidR="00060D14" w:rsidRDefault="001C5B05">
      <w:pPr>
        <w:snapToGrid w:val="0"/>
        <w:spacing w:line="580" w:lineRule="exact"/>
        <w:jc w:val="center"/>
        <w:rPr>
          <w:rFonts w:eastAsia="方正小标宋_GBK"/>
          <w:color w:val="000000"/>
          <w:sz w:val="44"/>
          <w:szCs w:val="44"/>
        </w:rPr>
      </w:pPr>
      <w:r>
        <w:rPr>
          <w:rFonts w:eastAsia="方正小标宋_GBK" w:hint="eastAsia"/>
          <w:color w:val="000000"/>
          <w:sz w:val="44"/>
          <w:szCs w:val="44"/>
        </w:rPr>
        <w:t>202</w:t>
      </w:r>
      <w:r w:rsidR="00B41136">
        <w:rPr>
          <w:rFonts w:eastAsia="方正小标宋_GBK" w:hint="eastAsia"/>
          <w:color w:val="000000"/>
          <w:sz w:val="44"/>
          <w:szCs w:val="44"/>
        </w:rPr>
        <w:t>1</w:t>
      </w:r>
      <w:r>
        <w:rPr>
          <w:rFonts w:eastAsia="方正小标宋_GBK" w:hint="eastAsia"/>
          <w:color w:val="000000"/>
          <w:sz w:val="44"/>
          <w:szCs w:val="44"/>
        </w:rPr>
        <w:t>年无锡市</w:t>
      </w:r>
      <w:r w:rsidR="000B7E71">
        <w:rPr>
          <w:rFonts w:eastAsia="方正小标宋_GBK"/>
          <w:color w:val="000000"/>
          <w:sz w:val="44"/>
          <w:szCs w:val="44"/>
        </w:rPr>
        <w:t>服装产品质量监督抽查实施细则</w:t>
      </w:r>
    </w:p>
    <w:p w:rsidR="00060D14" w:rsidRDefault="00060D14">
      <w:pPr>
        <w:snapToGrid w:val="0"/>
        <w:spacing w:line="580" w:lineRule="exact"/>
        <w:jc w:val="center"/>
        <w:rPr>
          <w:rFonts w:eastAsia="方正小标宋_GBK"/>
          <w:color w:val="000000"/>
          <w:sz w:val="44"/>
          <w:szCs w:val="44"/>
        </w:rPr>
      </w:pPr>
    </w:p>
    <w:p w:rsidR="00060D14" w:rsidRDefault="000B7E71">
      <w:pPr>
        <w:spacing w:line="600" w:lineRule="exact"/>
        <w:ind w:firstLineChars="200" w:firstLine="640"/>
        <w:rPr>
          <w:rFonts w:eastAsia="方正黑体_GBK"/>
          <w:bCs/>
          <w:sz w:val="32"/>
          <w:szCs w:val="32"/>
        </w:rPr>
      </w:pPr>
      <w:r>
        <w:rPr>
          <w:rFonts w:eastAsia="方正黑体_GBK"/>
          <w:bCs/>
          <w:sz w:val="32"/>
          <w:szCs w:val="32"/>
        </w:rPr>
        <w:t>1.</w:t>
      </w:r>
      <w:r>
        <w:rPr>
          <w:rFonts w:eastAsia="方正黑体_GBK"/>
          <w:bCs/>
          <w:sz w:val="32"/>
          <w:szCs w:val="32"/>
        </w:rPr>
        <w:t>范围</w:t>
      </w:r>
    </w:p>
    <w:p w:rsidR="00060D14" w:rsidRDefault="000B7E71">
      <w:pPr>
        <w:spacing w:line="560" w:lineRule="exact"/>
        <w:ind w:firstLineChars="200" w:firstLine="640"/>
        <w:rPr>
          <w:rFonts w:eastAsia="方正仿宋_GBK"/>
          <w:sz w:val="32"/>
          <w:szCs w:val="32"/>
        </w:rPr>
      </w:pPr>
      <w:r>
        <w:rPr>
          <w:rFonts w:eastAsia="方正仿宋_GBK"/>
          <w:sz w:val="32"/>
          <w:szCs w:val="32"/>
        </w:rPr>
        <w:t>本细则适用于服装产品质量市级监督抽查，监督抽查产品范围包括各种休闲服装、羽绒服等。本细则规定了此产品的抽样方法、检验依据、检验项目、检验方法、判定原则、异议处理及复检。</w:t>
      </w:r>
    </w:p>
    <w:p w:rsidR="00060D14" w:rsidRDefault="000B7E71">
      <w:pPr>
        <w:spacing w:line="600" w:lineRule="exact"/>
        <w:ind w:firstLineChars="200" w:firstLine="640"/>
        <w:rPr>
          <w:rFonts w:eastAsia="方正黑体_GBK"/>
          <w:bCs/>
          <w:sz w:val="32"/>
          <w:szCs w:val="32"/>
        </w:rPr>
      </w:pPr>
      <w:r>
        <w:rPr>
          <w:rFonts w:eastAsia="方正黑体_GBK"/>
          <w:bCs/>
          <w:sz w:val="32"/>
          <w:szCs w:val="32"/>
        </w:rPr>
        <w:t>2.</w:t>
      </w:r>
      <w:r>
        <w:rPr>
          <w:rFonts w:eastAsia="方正黑体_GBK"/>
          <w:bCs/>
          <w:sz w:val="32"/>
          <w:szCs w:val="32"/>
        </w:rPr>
        <w:t>抽样方法</w:t>
      </w:r>
    </w:p>
    <w:p w:rsidR="00060D14" w:rsidRDefault="000B7E71">
      <w:pPr>
        <w:spacing w:line="560" w:lineRule="exact"/>
        <w:ind w:firstLineChars="200" w:firstLine="640"/>
        <w:rPr>
          <w:rFonts w:eastAsia="方正仿宋_GBK"/>
          <w:sz w:val="32"/>
          <w:szCs w:val="32"/>
        </w:rPr>
      </w:pPr>
      <w:r>
        <w:rPr>
          <w:rFonts w:eastAsia="方正仿宋_GBK"/>
          <w:sz w:val="32"/>
          <w:szCs w:val="32"/>
        </w:rPr>
        <w:t>按照《江苏省产品质量监督抽查工作规范》关于监督抽查抽样要求，确定和实施抽样方案。此次监督抽查主要在市场销售、电商平台、生产企业三大领域进行。</w:t>
      </w:r>
    </w:p>
    <w:p w:rsidR="00060D14" w:rsidRDefault="001C5B05">
      <w:pPr>
        <w:spacing w:line="560" w:lineRule="exact"/>
        <w:ind w:firstLineChars="200" w:firstLine="640"/>
        <w:rPr>
          <w:rFonts w:eastAsia="方正仿宋_GBK"/>
          <w:sz w:val="32"/>
          <w:szCs w:val="32"/>
        </w:rPr>
      </w:pPr>
      <w:r>
        <w:rPr>
          <w:rFonts w:eastAsia="方正仿宋_GBK" w:hint="eastAsia"/>
          <w:sz w:val="32"/>
          <w:szCs w:val="32"/>
        </w:rPr>
        <w:t>2.1</w:t>
      </w:r>
      <w:r w:rsidR="000B7E71">
        <w:rPr>
          <w:rFonts w:eastAsia="方正仿宋_GBK"/>
          <w:sz w:val="32"/>
          <w:szCs w:val="32"/>
        </w:rPr>
        <w:t>实体店采样：</w:t>
      </w:r>
    </w:p>
    <w:p w:rsidR="00060D14" w:rsidRDefault="001C5B05">
      <w:pPr>
        <w:spacing w:line="560" w:lineRule="exact"/>
        <w:ind w:firstLineChars="200" w:firstLine="640"/>
        <w:rPr>
          <w:rFonts w:eastAsia="方正仿宋_GBK"/>
          <w:sz w:val="32"/>
          <w:szCs w:val="32"/>
        </w:rPr>
      </w:pPr>
      <w:r w:rsidRPr="00AB26F6">
        <w:rPr>
          <w:rFonts w:eastAsia="方正仿宋_GBK" w:hAnsi="方正仿宋_GBK"/>
          <w:sz w:val="32"/>
          <w:szCs w:val="32"/>
        </w:rPr>
        <w:t>在待销产品中随机抽取，索取发票等购样凭据留证。</w:t>
      </w:r>
      <w:r w:rsidR="000B7E71">
        <w:rPr>
          <w:rFonts w:eastAsia="方正仿宋_GBK"/>
          <w:sz w:val="32"/>
          <w:szCs w:val="32"/>
        </w:rPr>
        <w:t>抽样数量：内衣类产品</w:t>
      </w:r>
      <w:r w:rsidR="000B7E71">
        <w:rPr>
          <w:rFonts w:eastAsia="方正仿宋_GBK"/>
          <w:sz w:val="32"/>
          <w:szCs w:val="32"/>
        </w:rPr>
        <w:t>3</w:t>
      </w:r>
      <w:r w:rsidR="000B7E71">
        <w:rPr>
          <w:rFonts w:eastAsia="方正仿宋_GBK"/>
          <w:sz w:val="32"/>
          <w:szCs w:val="32"/>
        </w:rPr>
        <w:t>件</w:t>
      </w:r>
      <w:r w:rsidR="000B7E71">
        <w:rPr>
          <w:rFonts w:eastAsia="方正仿宋_GBK"/>
          <w:sz w:val="32"/>
          <w:szCs w:val="32"/>
        </w:rPr>
        <w:t>/</w:t>
      </w:r>
      <w:r w:rsidR="000B7E71">
        <w:rPr>
          <w:rFonts w:eastAsia="方正仿宋_GBK"/>
          <w:sz w:val="32"/>
          <w:szCs w:val="32"/>
        </w:rPr>
        <w:t>条</w:t>
      </w:r>
      <w:r w:rsidR="000B7E71">
        <w:rPr>
          <w:rFonts w:eastAsia="方正仿宋_GBK"/>
          <w:sz w:val="32"/>
          <w:szCs w:val="32"/>
        </w:rPr>
        <w:t>/</w:t>
      </w:r>
      <w:r w:rsidR="000B7E71">
        <w:rPr>
          <w:rFonts w:eastAsia="方正仿宋_GBK"/>
          <w:sz w:val="32"/>
          <w:szCs w:val="32"/>
        </w:rPr>
        <w:t>套（含</w:t>
      </w:r>
      <w:r w:rsidR="000B7E71">
        <w:rPr>
          <w:rFonts w:eastAsia="方正仿宋_GBK"/>
          <w:sz w:val="32"/>
          <w:szCs w:val="32"/>
        </w:rPr>
        <w:t>2</w:t>
      </w:r>
      <w:r w:rsidR="000B7E71">
        <w:rPr>
          <w:rFonts w:eastAsia="方正仿宋_GBK"/>
          <w:sz w:val="32"/>
          <w:szCs w:val="32"/>
        </w:rPr>
        <w:t>件</w:t>
      </w:r>
      <w:r w:rsidR="000B7E71">
        <w:rPr>
          <w:rFonts w:eastAsia="方正仿宋_GBK"/>
          <w:sz w:val="32"/>
          <w:szCs w:val="32"/>
        </w:rPr>
        <w:t>/</w:t>
      </w:r>
      <w:r w:rsidR="000B7E71">
        <w:rPr>
          <w:rFonts w:eastAsia="方正仿宋_GBK"/>
          <w:sz w:val="32"/>
          <w:szCs w:val="32"/>
        </w:rPr>
        <w:t>条</w:t>
      </w:r>
      <w:r w:rsidR="000B7E71">
        <w:rPr>
          <w:rFonts w:eastAsia="方正仿宋_GBK"/>
          <w:sz w:val="32"/>
          <w:szCs w:val="32"/>
        </w:rPr>
        <w:t>/</w:t>
      </w:r>
      <w:r w:rsidR="000B7E71">
        <w:rPr>
          <w:rFonts w:eastAsia="方正仿宋_GBK"/>
          <w:sz w:val="32"/>
          <w:szCs w:val="32"/>
        </w:rPr>
        <w:t>套检测样和</w:t>
      </w:r>
      <w:r w:rsidR="000B7E71">
        <w:rPr>
          <w:rFonts w:eastAsia="方正仿宋_GBK"/>
          <w:sz w:val="32"/>
          <w:szCs w:val="32"/>
        </w:rPr>
        <w:t>1</w:t>
      </w:r>
      <w:r w:rsidR="000B7E71">
        <w:rPr>
          <w:rFonts w:eastAsia="方正仿宋_GBK"/>
          <w:sz w:val="32"/>
          <w:szCs w:val="32"/>
        </w:rPr>
        <w:t>件</w:t>
      </w:r>
      <w:r w:rsidR="000B7E71">
        <w:rPr>
          <w:rFonts w:eastAsia="方正仿宋_GBK"/>
          <w:sz w:val="32"/>
          <w:szCs w:val="32"/>
        </w:rPr>
        <w:t>/</w:t>
      </w:r>
      <w:r w:rsidR="000B7E71">
        <w:rPr>
          <w:rFonts w:eastAsia="方正仿宋_GBK"/>
          <w:sz w:val="32"/>
          <w:szCs w:val="32"/>
        </w:rPr>
        <w:t>条</w:t>
      </w:r>
      <w:r w:rsidR="000B7E71">
        <w:rPr>
          <w:rFonts w:eastAsia="方正仿宋_GBK"/>
          <w:sz w:val="32"/>
          <w:szCs w:val="32"/>
        </w:rPr>
        <w:t>/</w:t>
      </w:r>
      <w:r w:rsidR="000B7E71">
        <w:rPr>
          <w:rFonts w:eastAsia="方正仿宋_GBK"/>
          <w:sz w:val="32"/>
          <w:szCs w:val="32"/>
        </w:rPr>
        <w:t>套备份样），其它产品</w:t>
      </w:r>
      <w:r w:rsidR="000B7E71">
        <w:rPr>
          <w:rFonts w:eastAsia="方正仿宋_GBK"/>
          <w:sz w:val="32"/>
          <w:szCs w:val="32"/>
        </w:rPr>
        <w:t>2</w:t>
      </w:r>
      <w:r w:rsidR="000B7E71">
        <w:rPr>
          <w:rFonts w:eastAsia="方正仿宋_GBK"/>
          <w:sz w:val="32"/>
          <w:szCs w:val="32"/>
        </w:rPr>
        <w:t>件</w:t>
      </w:r>
      <w:r w:rsidR="000B7E71">
        <w:rPr>
          <w:rFonts w:eastAsia="方正仿宋_GBK"/>
          <w:sz w:val="32"/>
          <w:szCs w:val="32"/>
        </w:rPr>
        <w:t>/</w:t>
      </w:r>
      <w:r w:rsidR="000B7E71">
        <w:rPr>
          <w:rFonts w:eastAsia="方正仿宋_GBK"/>
          <w:sz w:val="32"/>
          <w:szCs w:val="32"/>
        </w:rPr>
        <w:t>条</w:t>
      </w:r>
      <w:r w:rsidR="000B7E71">
        <w:rPr>
          <w:rFonts w:eastAsia="方正仿宋_GBK"/>
          <w:sz w:val="32"/>
          <w:szCs w:val="32"/>
        </w:rPr>
        <w:t>/</w:t>
      </w:r>
      <w:r w:rsidR="000B7E71">
        <w:rPr>
          <w:rFonts w:eastAsia="方正仿宋_GBK"/>
          <w:sz w:val="32"/>
          <w:szCs w:val="32"/>
        </w:rPr>
        <w:t>套（含</w:t>
      </w:r>
      <w:r w:rsidR="000B7E71">
        <w:rPr>
          <w:rFonts w:eastAsia="方正仿宋_GBK"/>
          <w:sz w:val="32"/>
          <w:szCs w:val="32"/>
        </w:rPr>
        <w:t>1</w:t>
      </w:r>
      <w:r w:rsidR="000B7E71">
        <w:rPr>
          <w:rFonts w:eastAsia="方正仿宋_GBK"/>
          <w:sz w:val="32"/>
          <w:szCs w:val="32"/>
        </w:rPr>
        <w:t>件</w:t>
      </w:r>
      <w:r w:rsidR="000B7E71">
        <w:rPr>
          <w:rFonts w:eastAsia="方正仿宋_GBK"/>
          <w:sz w:val="32"/>
          <w:szCs w:val="32"/>
        </w:rPr>
        <w:t>/</w:t>
      </w:r>
      <w:r w:rsidR="000B7E71">
        <w:rPr>
          <w:rFonts w:eastAsia="方正仿宋_GBK"/>
          <w:sz w:val="32"/>
          <w:szCs w:val="32"/>
        </w:rPr>
        <w:t>条</w:t>
      </w:r>
      <w:r w:rsidR="000B7E71">
        <w:rPr>
          <w:rFonts w:eastAsia="方正仿宋_GBK"/>
          <w:sz w:val="32"/>
          <w:szCs w:val="32"/>
        </w:rPr>
        <w:t>/</w:t>
      </w:r>
      <w:r w:rsidR="000B7E71">
        <w:rPr>
          <w:rFonts w:eastAsia="方正仿宋_GBK"/>
          <w:sz w:val="32"/>
          <w:szCs w:val="32"/>
        </w:rPr>
        <w:t>套检测样和</w:t>
      </w:r>
      <w:r w:rsidR="000B7E71">
        <w:rPr>
          <w:rFonts w:eastAsia="方正仿宋_GBK"/>
          <w:sz w:val="32"/>
          <w:szCs w:val="32"/>
        </w:rPr>
        <w:t>1</w:t>
      </w:r>
      <w:r w:rsidR="000B7E71">
        <w:rPr>
          <w:rFonts w:eastAsia="方正仿宋_GBK"/>
          <w:sz w:val="32"/>
          <w:szCs w:val="32"/>
        </w:rPr>
        <w:t>件</w:t>
      </w:r>
      <w:r w:rsidR="000B7E71">
        <w:rPr>
          <w:rFonts w:eastAsia="方正仿宋_GBK"/>
          <w:sz w:val="32"/>
          <w:szCs w:val="32"/>
        </w:rPr>
        <w:t>/</w:t>
      </w:r>
      <w:r w:rsidR="000B7E71">
        <w:rPr>
          <w:rFonts w:eastAsia="方正仿宋_GBK"/>
          <w:sz w:val="32"/>
          <w:szCs w:val="32"/>
        </w:rPr>
        <w:t>条</w:t>
      </w:r>
      <w:r w:rsidR="000B7E71">
        <w:rPr>
          <w:rFonts w:eastAsia="方正仿宋_GBK"/>
          <w:sz w:val="32"/>
          <w:szCs w:val="32"/>
        </w:rPr>
        <w:t>/</w:t>
      </w:r>
      <w:r w:rsidR="000B7E71">
        <w:rPr>
          <w:rFonts w:eastAsia="方正仿宋_GBK"/>
          <w:sz w:val="32"/>
          <w:szCs w:val="32"/>
        </w:rPr>
        <w:t>套备份样）；抽样基数需满足抽样数量即可。</w:t>
      </w:r>
    </w:p>
    <w:p w:rsidR="001C5B05" w:rsidRPr="001C5B05" w:rsidRDefault="001C5B05" w:rsidP="001C5B05">
      <w:pPr>
        <w:spacing w:line="580" w:lineRule="exact"/>
        <w:ind w:firstLineChars="200" w:firstLine="640"/>
        <w:rPr>
          <w:rFonts w:eastAsia="方正仿宋_GBK"/>
          <w:sz w:val="32"/>
          <w:szCs w:val="32"/>
        </w:rPr>
      </w:pPr>
      <w:r w:rsidRPr="001C5B05">
        <w:rPr>
          <w:rFonts w:eastAsia="方正仿宋_GBK"/>
          <w:sz w:val="32"/>
          <w:szCs w:val="32"/>
        </w:rPr>
        <w:t>抽样工作由承检机构持</w:t>
      </w:r>
      <w:r w:rsidRPr="001C5B05">
        <w:rPr>
          <w:rFonts w:eastAsia="方正仿宋_GBK"/>
          <w:sz w:val="32"/>
          <w:szCs w:val="32"/>
        </w:rPr>
        <w:t>“</w:t>
      </w:r>
      <w:r w:rsidRPr="001C5B05">
        <w:rPr>
          <w:rFonts w:eastAsia="方正仿宋_GBK"/>
          <w:sz w:val="32"/>
          <w:szCs w:val="32"/>
        </w:rPr>
        <w:t>江苏省产品质量监督检验员证</w:t>
      </w:r>
      <w:r w:rsidRPr="001C5B05">
        <w:rPr>
          <w:rFonts w:eastAsia="方正仿宋_GBK"/>
          <w:sz w:val="32"/>
          <w:szCs w:val="32"/>
        </w:rPr>
        <w:t>”</w:t>
      </w:r>
      <w:r w:rsidRPr="001C5B05">
        <w:rPr>
          <w:rFonts w:eastAsia="方正仿宋_GBK"/>
          <w:sz w:val="32"/>
          <w:szCs w:val="32"/>
        </w:rPr>
        <w:t>的不少于</w:t>
      </w:r>
      <w:r w:rsidRPr="001C5B05">
        <w:rPr>
          <w:rFonts w:eastAsia="方正仿宋_GBK"/>
          <w:sz w:val="32"/>
          <w:szCs w:val="32"/>
        </w:rPr>
        <w:t>2</w:t>
      </w:r>
      <w:r w:rsidRPr="001C5B05">
        <w:rPr>
          <w:rFonts w:eastAsia="方正仿宋_GBK"/>
          <w:sz w:val="32"/>
          <w:szCs w:val="32"/>
        </w:rPr>
        <w:t>名工作人员共同完成。检验用样品按进货价购买，备用样品按要求封存在经营者处，采样过程均需拍照留证。一经采样，立即封样，任何人不得调换。</w:t>
      </w:r>
    </w:p>
    <w:p w:rsidR="00060D14" w:rsidRDefault="001C5B05">
      <w:pPr>
        <w:spacing w:line="560" w:lineRule="exact"/>
        <w:ind w:firstLineChars="200" w:firstLine="640"/>
        <w:rPr>
          <w:rFonts w:eastAsia="方正仿宋_GBK"/>
          <w:sz w:val="32"/>
          <w:szCs w:val="32"/>
        </w:rPr>
      </w:pPr>
      <w:r>
        <w:rPr>
          <w:rFonts w:eastAsia="方正仿宋_GBK" w:hint="eastAsia"/>
          <w:sz w:val="32"/>
          <w:szCs w:val="32"/>
        </w:rPr>
        <w:t>2.2</w:t>
      </w:r>
      <w:r w:rsidR="000B7E71">
        <w:rPr>
          <w:rFonts w:eastAsia="方正仿宋_GBK"/>
          <w:sz w:val="32"/>
          <w:szCs w:val="32"/>
        </w:rPr>
        <w:t>电商平台采样：</w:t>
      </w:r>
    </w:p>
    <w:p w:rsidR="00060D14" w:rsidRDefault="000B7E71">
      <w:pPr>
        <w:spacing w:line="560" w:lineRule="exact"/>
        <w:ind w:firstLineChars="200" w:firstLine="640"/>
        <w:rPr>
          <w:rFonts w:eastAsia="方正仿宋_GBK"/>
          <w:sz w:val="32"/>
          <w:szCs w:val="32"/>
        </w:rPr>
      </w:pPr>
      <w:r>
        <w:rPr>
          <w:rFonts w:eastAsia="方正仿宋_GBK"/>
          <w:sz w:val="32"/>
          <w:szCs w:val="32"/>
        </w:rPr>
        <w:t>将购买过程中与商户交流、产品信息等截图（包括商标、</w:t>
      </w:r>
      <w:r>
        <w:rPr>
          <w:rFonts w:eastAsia="方正仿宋_GBK"/>
          <w:sz w:val="32"/>
          <w:szCs w:val="32"/>
        </w:rPr>
        <w:lastRenderedPageBreak/>
        <w:t>厂名厂址、产品外观、型号规格等信息），作为证明材料。抽样数量：内衣类产品</w:t>
      </w:r>
      <w:r>
        <w:rPr>
          <w:rFonts w:eastAsia="方正仿宋_GBK"/>
          <w:sz w:val="32"/>
          <w:szCs w:val="32"/>
        </w:rPr>
        <w:t>3</w:t>
      </w:r>
      <w:r>
        <w:rPr>
          <w:rFonts w:eastAsia="方正仿宋_GBK"/>
          <w:sz w:val="32"/>
          <w:szCs w:val="32"/>
        </w:rPr>
        <w:t>件</w:t>
      </w:r>
      <w:r>
        <w:rPr>
          <w:rFonts w:eastAsia="方正仿宋_GBK"/>
          <w:sz w:val="32"/>
          <w:szCs w:val="32"/>
        </w:rPr>
        <w:t>/</w:t>
      </w:r>
      <w:r>
        <w:rPr>
          <w:rFonts w:eastAsia="方正仿宋_GBK"/>
          <w:sz w:val="32"/>
          <w:szCs w:val="32"/>
        </w:rPr>
        <w:t>条</w:t>
      </w:r>
      <w:r>
        <w:rPr>
          <w:rFonts w:eastAsia="方正仿宋_GBK"/>
          <w:sz w:val="32"/>
          <w:szCs w:val="32"/>
        </w:rPr>
        <w:t>/</w:t>
      </w:r>
      <w:r>
        <w:rPr>
          <w:rFonts w:eastAsia="方正仿宋_GBK"/>
          <w:sz w:val="32"/>
          <w:szCs w:val="32"/>
        </w:rPr>
        <w:t>套（含</w:t>
      </w:r>
      <w:r>
        <w:rPr>
          <w:rFonts w:eastAsia="方正仿宋_GBK"/>
          <w:sz w:val="32"/>
          <w:szCs w:val="32"/>
        </w:rPr>
        <w:t>2</w:t>
      </w:r>
      <w:r>
        <w:rPr>
          <w:rFonts w:eastAsia="方正仿宋_GBK"/>
          <w:sz w:val="32"/>
          <w:szCs w:val="32"/>
        </w:rPr>
        <w:t>件</w:t>
      </w:r>
      <w:r>
        <w:rPr>
          <w:rFonts w:eastAsia="方正仿宋_GBK"/>
          <w:sz w:val="32"/>
          <w:szCs w:val="32"/>
        </w:rPr>
        <w:t>/</w:t>
      </w:r>
      <w:r>
        <w:rPr>
          <w:rFonts w:eastAsia="方正仿宋_GBK"/>
          <w:sz w:val="32"/>
          <w:szCs w:val="32"/>
        </w:rPr>
        <w:t>条</w:t>
      </w:r>
      <w:r>
        <w:rPr>
          <w:rFonts w:eastAsia="方正仿宋_GBK"/>
          <w:sz w:val="32"/>
          <w:szCs w:val="32"/>
        </w:rPr>
        <w:t>/</w:t>
      </w:r>
      <w:r>
        <w:rPr>
          <w:rFonts w:eastAsia="方正仿宋_GBK"/>
          <w:sz w:val="32"/>
          <w:szCs w:val="32"/>
        </w:rPr>
        <w:t>套检测样和</w:t>
      </w:r>
      <w:r>
        <w:rPr>
          <w:rFonts w:eastAsia="方正仿宋_GBK"/>
          <w:sz w:val="32"/>
          <w:szCs w:val="32"/>
        </w:rPr>
        <w:t>1</w:t>
      </w:r>
      <w:r>
        <w:rPr>
          <w:rFonts w:eastAsia="方正仿宋_GBK"/>
          <w:sz w:val="32"/>
          <w:szCs w:val="32"/>
        </w:rPr>
        <w:t>件</w:t>
      </w:r>
      <w:r>
        <w:rPr>
          <w:rFonts w:eastAsia="方正仿宋_GBK"/>
          <w:sz w:val="32"/>
          <w:szCs w:val="32"/>
        </w:rPr>
        <w:t>/</w:t>
      </w:r>
      <w:r>
        <w:rPr>
          <w:rFonts w:eastAsia="方正仿宋_GBK"/>
          <w:sz w:val="32"/>
          <w:szCs w:val="32"/>
        </w:rPr>
        <w:t>条</w:t>
      </w:r>
      <w:r>
        <w:rPr>
          <w:rFonts w:eastAsia="方正仿宋_GBK"/>
          <w:sz w:val="32"/>
          <w:szCs w:val="32"/>
        </w:rPr>
        <w:t>/</w:t>
      </w:r>
      <w:r>
        <w:rPr>
          <w:rFonts w:eastAsia="方正仿宋_GBK"/>
          <w:sz w:val="32"/>
          <w:szCs w:val="32"/>
        </w:rPr>
        <w:t>套备份样），其它产品</w:t>
      </w:r>
      <w:r>
        <w:rPr>
          <w:rFonts w:eastAsia="方正仿宋_GBK"/>
          <w:sz w:val="32"/>
          <w:szCs w:val="32"/>
        </w:rPr>
        <w:t>2</w:t>
      </w:r>
      <w:r>
        <w:rPr>
          <w:rFonts w:eastAsia="方正仿宋_GBK"/>
          <w:sz w:val="32"/>
          <w:szCs w:val="32"/>
        </w:rPr>
        <w:t>件</w:t>
      </w:r>
      <w:r>
        <w:rPr>
          <w:rFonts w:eastAsia="方正仿宋_GBK"/>
          <w:sz w:val="32"/>
          <w:szCs w:val="32"/>
        </w:rPr>
        <w:t>/</w:t>
      </w:r>
      <w:r>
        <w:rPr>
          <w:rFonts w:eastAsia="方正仿宋_GBK"/>
          <w:sz w:val="32"/>
          <w:szCs w:val="32"/>
        </w:rPr>
        <w:t>条</w:t>
      </w:r>
      <w:r>
        <w:rPr>
          <w:rFonts w:eastAsia="方正仿宋_GBK"/>
          <w:sz w:val="32"/>
          <w:szCs w:val="32"/>
        </w:rPr>
        <w:t>/</w:t>
      </w:r>
      <w:r>
        <w:rPr>
          <w:rFonts w:eastAsia="方正仿宋_GBK"/>
          <w:sz w:val="32"/>
          <w:szCs w:val="32"/>
        </w:rPr>
        <w:t>套（含</w:t>
      </w:r>
      <w:r>
        <w:rPr>
          <w:rFonts w:eastAsia="方正仿宋_GBK"/>
          <w:sz w:val="32"/>
          <w:szCs w:val="32"/>
        </w:rPr>
        <w:t>1</w:t>
      </w:r>
      <w:r>
        <w:rPr>
          <w:rFonts w:eastAsia="方正仿宋_GBK"/>
          <w:sz w:val="32"/>
          <w:szCs w:val="32"/>
        </w:rPr>
        <w:t>件</w:t>
      </w:r>
      <w:r>
        <w:rPr>
          <w:rFonts w:eastAsia="方正仿宋_GBK"/>
          <w:sz w:val="32"/>
          <w:szCs w:val="32"/>
        </w:rPr>
        <w:t>/</w:t>
      </w:r>
      <w:r>
        <w:rPr>
          <w:rFonts w:eastAsia="方正仿宋_GBK"/>
          <w:sz w:val="32"/>
          <w:szCs w:val="32"/>
        </w:rPr>
        <w:t>条</w:t>
      </w:r>
      <w:r>
        <w:rPr>
          <w:rFonts w:eastAsia="方正仿宋_GBK"/>
          <w:sz w:val="32"/>
          <w:szCs w:val="32"/>
        </w:rPr>
        <w:t>/</w:t>
      </w:r>
      <w:r>
        <w:rPr>
          <w:rFonts w:eastAsia="方正仿宋_GBK"/>
          <w:sz w:val="32"/>
          <w:szCs w:val="32"/>
        </w:rPr>
        <w:t>套检测样和</w:t>
      </w:r>
      <w:r>
        <w:rPr>
          <w:rFonts w:eastAsia="方正仿宋_GBK"/>
          <w:sz w:val="32"/>
          <w:szCs w:val="32"/>
        </w:rPr>
        <w:t>1</w:t>
      </w:r>
      <w:r>
        <w:rPr>
          <w:rFonts w:eastAsia="方正仿宋_GBK"/>
          <w:sz w:val="32"/>
          <w:szCs w:val="32"/>
        </w:rPr>
        <w:t>件</w:t>
      </w:r>
      <w:r>
        <w:rPr>
          <w:rFonts w:eastAsia="方正仿宋_GBK"/>
          <w:sz w:val="32"/>
          <w:szCs w:val="32"/>
        </w:rPr>
        <w:t>/</w:t>
      </w:r>
      <w:r>
        <w:rPr>
          <w:rFonts w:eastAsia="方正仿宋_GBK"/>
          <w:sz w:val="32"/>
          <w:szCs w:val="32"/>
        </w:rPr>
        <w:t>条</w:t>
      </w:r>
      <w:r>
        <w:rPr>
          <w:rFonts w:eastAsia="方正仿宋_GBK"/>
          <w:sz w:val="32"/>
          <w:szCs w:val="32"/>
        </w:rPr>
        <w:t>/</w:t>
      </w:r>
      <w:r>
        <w:rPr>
          <w:rFonts w:eastAsia="方正仿宋_GBK"/>
          <w:sz w:val="32"/>
          <w:szCs w:val="32"/>
        </w:rPr>
        <w:t>套备份样）；抽样基数满足抽样数量即可。</w:t>
      </w:r>
    </w:p>
    <w:p w:rsidR="00060D14" w:rsidRDefault="001C5B05">
      <w:pPr>
        <w:spacing w:line="560" w:lineRule="exact"/>
        <w:ind w:firstLineChars="200" w:firstLine="640"/>
        <w:rPr>
          <w:rFonts w:eastAsia="方正仿宋_GBK"/>
          <w:sz w:val="32"/>
          <w:szCs w:val="32"/>
        </w:rPr>
      </w:pPr>
      <w:r>
        <w:rPr>
          <w:rFonts w:eastAsia="方正仿宋_GBK" w:hint="eastAsia"/>
          <w:sz w:val="32"/>
          <w:szCs w:val="32"/>
        </w:rPr>
        <w:t>2.3</w:t>
      </w:r>
      <w:r w:rsidR="000B7E71">
        <w:rPr>
          <w:rFonts w:eastAsia="方正仿宋_GBK"/>
          <w:sz w:val="32"/>
          <w:szCs w:val="32"/>
        </w:rPr>
        <w:t>生产企业抽样：</w:t>
      </w:r>
    </w:p>
    <w:p w:rsidR="00060D14" w:rsidRDefault="000B7E71">
      <w:pPr>
        <w:spacing w:line="560" w:lineRule="exact"/>
        <w:ind w:firstLineChars="200" w:firstLine="640"/>
        <w:rPr>
          <w:rFonts w:eastAsia="方正仿宋_GBK"/>
          <w:sz w:val="32"/>
          <w:szCs w:val="32"/>
        </w:rPr>
      </w:pPr>
      <w:r>
        <w:rPr>
          <w:rFonts w:eastAsia="方正仿宋_GBK"/>
          <w:sz w:val="32"/>
          <w:szCs w:val="32"/>
        </w:rPr>
        <w:t>在企业的成品库内、成品堆放区或市场待销产品中随机抽取有产品质量检验合格证明或者以其他形式表明合格的、近期生产的产品（特殊情况除外）。抽样方法应根据被抽查企业产品的堆放形式、批量大小而定。一般按照</w:t>
      </w:r>
      <w:r>
        <w:rPr>
          <w:rFonts w:eastAsia="方正仿宋_GBK"/>
          <w:sz w:val="32"/>
          <w:szCs w:val="32"/>
        </w:rPr>
        <w:t>GB/T 10111</w:t>
      </w:r>
      <w:r>
        <w:rPr>
          <w:rFonts w:eastAsia="方正仿宋_GBK"/>
          <w:sz w:val="32"/>
          <w:szCs w:val="32"/>
        </w:rPr>
        <w:t>规定的程序</w:t>
      </w:r>
      <w:r>
        <w:rPr>
          <w:rFonts w:eastAsia="方正仿宋_GBK"/>
          <w:sz w:val="32"/>
          <w:szCs w:val="32"/>
        </w:rPr>
        <w:t>,</w:t>
      </w:r>
      <w:r>
        <w:rPr>
          <w:rFonts w:eastAsia="方正仿宋_GBK"/>
          <w:sz w:val="32"/>
          <w:szCs w:val="32"/>
        </w:rPr>
        <w:t>采用简单随机抽样方法，利用随机数表、骰子或扑克牌产生随机数进行抽样。挂放的产品也可采用系统抽样的方法，堆垛装箱的产品也可采用分层随机抽样的方法。</w:t>
      </w:r>
    </w:p>
    <w:p w:rsidR="00060D14" w:rsidRDefault="000B7E71">
      <w:pPr>
        <w:spacing w:line="560" w:lineRule="exact"/>
        <w:ind w:firstLineChars="200" w:firstLine="640"/>
        <w:rPr>
          <w:rFonts w:eastAsia="方正仿宋_GBK"/>
          <w:sz w:val="32"/>
          <w:szCs w:val="32"/>
        </w:rPr>
      </w:pPr>
      <w:r>
        <w:rPr>
          <w:rFonts w:eastAsia="方正仿宋_GBK"/>
          <w:sz w:val="32"/>
          <w:szCs w:val="32"/>
        </w:rPr>
        <w:t>抽样数量：内衣类产品</w:t>
      </w:r>
      <w:r>
        <w:rPr>
          <w:rFonts w:eastAsia="方正仿宋_GBK"/>
          <w:sz w:val="32"/>
          <w:szCs w:val="32"/>
        </w:rPr>
        <w:t>3</w:t>
      </w:r>
      <w:r>
        <w:rPr>
          <w:rFonts w:eastAsia="方正仿宋_GBK"/>
          <w:sz w:val="32"/>
          <w:szCs w:val="32"/>
        </w:rPr>
        <w:t>件</w:t>
      </w:r>
      <w:r>
        <w:rPr>
          <w:rFonts w:eastAsia="方正仿宋_GBK"/>
          <w:sz w:val="32"/>
          <w:szCs w:val="32"/>
        </w:rPr>
        <w:t>/</w:t>
      </w:r>
      <w:r>
        <w:rPr>
          <w:rFonts w:eastAsia="方正仿宋_GBK"/>
          <w:sz w:val="32"/>
          <w:szCs w:val="32"/>
        </w:rPr>
        <w:t>条</w:t>
      </w:r>
      <w:r>
        <w:rPr>
          <w:rFonts w:eastAsia="方正仿宋_GBK"/>
          <w:sz w:val="32"/>
          <w:szCs w:val="32"/>
        </w:rPr>
        <w:t>/</w:t>
      </w:r>
      <w:r>
        <w:rPr>
          <w:rFonts w:eastAsia="方正仿宋_GBK"/>
          <w:sz w:val="32"/>
          <w:szCs w:val="32"/>
        </w:rPr>
        <w:t>套（含</w:t>
      </w:r>
      <w:r>
        <w:rPr>
          <w:rFonts w:eastAsia="方正仿宋_GBK"/>
          <w:sz w:val="32"/>
          <w:szCs w:val="32"/>
        </w:rPr>
        <w:t>2</w:t>
      </w:r>
      <w:r>
        <w:rPr>
          <w:rFonts w:eastAsia="方正仿宋_GBK"/>
          <w:sz w:val="32"/>
          <w:szCs w:val="32"/>
        </w:rPr>
        <w:t>件</w:t>
      </w:r>
      <w:r>
        <w:rPr>
          <w:rFonts w:eastAsia="方正仿宋_GBK"/>
          <w:sz w:val="32"/>
          <w:szCs w:val="32"/>
        </w:rPr>
        <w:t>/</w:t>
      </w:r>
      <w:r>
        <w:rPr>
          <w:rFonts w:eastAsia="方正仿宋_GBK"/>
          <w:sz w:val="32"/>
          <w:szCs w:val="32"/>
        </w:rPr>
        <w:t>条</w:t>
      </w:r>
      <w:r>
        <w:rPr>
          <w:rFonts w:eastAsia="方正仿宋_GBK"/>
          <w:sz w:val="32"/>
          <w:szCs w:val="32"/>
        </w:rPr>
        <w:t>/</w:t>
      </w:r>
      <w:r>
        <w:rPr>
          <w:rFonts w:eastAsia="方正仿宋_GBK"/>
          <w:sz w:val="32"/>
          <w:szCs w:val="32"/>
        </w:rPr>
        <w:t>套检测样和</w:t>
      </w:r>
      <w:r>
        <w:rPr>
          <w:rFonts w:eastAsia="方正仿宋_GBK"/>
          <w:sz w:val="32"/>
          <w:szCs w:val="32"/>
        </w:rPr>
        <w:t>1</w:t>
      </w:r>
      <w:r>
        <w:rPr>
          <w:rFonts w:eastAsia="方正仿宋_GBK"/>
          <w:sz w:val="32"/>
          <w:szCs w:val="32"/>
        </w:rPr>
        <w:t>件</w:t>
      </w:r>
      <w:r>
        <w:rPr>
          <w:rFonts w:eastAsia="方正仿宋_GBK"/>
          <w:sz w:val="32"/>
          <w:szCs w:val="32"/>
        </w:rPr>
        <w:t>/</w:t>
      </w:r>
      <w:r>
        <w:rPr>
          <w:rFonts w:eastAsia="方正仿宋_GBK"/>
          <w:sz w:val="32"/>
          <w:szCs w:val="32"/>
        </w:rPr>
        <w:t>条</w:t>
      </w:r>
      <w:r>
        <w:rPr>
          <w:rFonts w:eastAsia="方正仿宋_GBK"/>
          <w:sz w:val="32"/>
          <w:szCs w:val="32"/>
        </w:rPr>
        <w:t>/</w:t>
      </w:r>
      <w:r>
        <w:rPr>
          <w:rFonts w:eastAsia="方正仿宋_GBK"/>
          <w:sz w:val="32"/>
          <w:szCs w:val="32"/>
        </w:rPr>
        <w:t>套备份样），其它产品</w:t>
      </w:r>
      <w:r>
        <w:rPr>
          <w:rFonts w:eastAsia="方正仿宋_GBK"/>
          <w:sz w:val="32"/>
          <w:szCs w:val="32"/>
        </w:rPr>
        <w:t>2</w:t>
      </w:r>
      <w:r>
        <w:rPr>
          <w:rFonts w:eastAsia="方正仿宋_GBK"/>
          <w:sz w:val="32"/>
          <w:szCs w:val="32"/>
        </w:rPr>
        <w:t>件</w:t>
      </w:r>
      <w:r>
        <w:rPr>
          <w:rFonts w:eastAsia="方正仿宋_GBK"/>
          <w:sz w:val="32"/>
          <w:szCs w:val="32"/>
        </w:rPr>
        <w:t>/</w:t>
      </w:r>
      <w:r>
        <w:rPr>
          <w:rFonts w:eastAsia="方正仿宋_GBK"/>
          <w:sz w:val="32"/>
          <w:szCs w:val="32"/>
        </w:rPr>
        <w:t>条</w:t>
      </w:r>
      <w:r>
        <w:rPr>
          <w:rFonts w:eastAsia="方正仿宋_GBK"/>
          <w:sz w:val="32"/>
          <w:szCs w:val="32"/>
        </w:rPr>
        <w:t>/</w:t>
      </w:r>
      <w:r>
        <w:rPr>
          <w:rFonts w:eastAsia="方正仿宋_GBK"/>
          <w:sz w:val="32"/>
          <w:szCs w:val="32"/>
        </w:rPr>
        <w:t>套（含</w:t>
      </w:r>
      <w:r>
        <w:rPr>
          <w:rFonts w:eastAsia="方正仿宋_GBK"/>
          <w:sz w:val="32"/>
          <w:szCs w:val="32"/>
        </w:rPr>
        <w:t>1</w:t>
      </w:r>
      <w:r>
        <w:rPr>
          <w:rFonts w:eastAsia="方正仿宋_GBK"/>
          <w:sz w:val="32"/>
          <w:szCs w:val="32"/>
        </w:rPr>
        <w:t>件</w:t>
      </w:r>
      <w:r>
        <w:rPr>
          <w:rFonts w:eastAsia="方正仿宋_GBK"/>
          <w:sz w:val="32"/>
          <w:szCs w:val="32"/>
        </w:rPr>
        <w:t>/</w:t>
      </w:r>
      <w:r>
        <w:rPr>
          <w:rFonts w:eastAsia="方正仿宋_GBK"/>
          <w:sz w:val="32"/>
          <w:szCs w:val="32"/>
        </w:rPr>
        <w:t>条</w:t>
      </w:r>
      <w:r>
        <w:rPr>
          <w:rFonts w:eastAsia="方正仿宋_GBK"/>
          <w:sz w:val="32"/>
          <w:szCs w:val="32"/>
        </w:rPr>
        <w:t>/</w:t>
      </w:r>
      <w:r>
        <w:rPr>
          <w:rFonts w:eastAsia="方正仿宋_GBK"/>
          <w:sz w:val="32"/>
          <w:szCs w:val="32"/>
        </w:rPr>
        <w:t>套检测样和</w:t>
      </w:r>
      <w:r>
        <w:rPr>
          <w:rFonts w:eastAsia="方正仿宋_GBK"/>
          <w:sz w:val="32"/>
          <w:szCs w:val="32"/>
        </w:rPr>
        <w:t>1</w:t>
      </w:r>
      <w:r>
        <w:rPr>
          <w:rFonts w:eastAsia="方正仿宋_GBK"/>
          <w:sz w:val="32"/>
          <w:szCs w:val="32"/>
        </w:rPr>
        <w:t>件</w:t>
      </w:r>
      <w:r>
        <w:rPr>
          <w:rFonts w:eastAsia="方正仿宋_GBK"/>
          <w:sz w:val="32"/>
          <w:szCs w:val="32"/>
        </w:rPr>
        <w:t>/</w:t>
      </w:r>
      <w:r>
        <w:rPr>
          <w:rFonts w:eastAsia="方正仿宋_GBK"/>
          <w:sz w:val="32"/>
          <w:szCs w:val="32"/>
        </w:rPr>
        <w:t>条</w:t>
      </w:r>
      <w:r>
        <w:rPr>
          <w:rFonts w:eastAsia="方正仿宋_GBK"/>
          <w:sz w:val="32"/>
          <w:szCs w:val="32"/>
        </w:rPr>
        <w:t>/</w:t>
      </w:r>
      <w:r>
        <w:rPr>
          <w:rFonts w:eastAsia="方正仿宋_GBK"/>
          <w:sz w:val="32"/>
          <w:szCs w:val="32"/>
        </w:rPr>
        <w:t>套备份样）；抽样基数不小于</w:t>
      </w:r>
      <w:r>
        <w:rPr>
          <w:rFonts w:eastAsia="方正仿宋_GBK"/>
          <w:sz w:val="32"/>
          <w:szCs w:val="32"/>
        </w:rPr>
        <w:t>20</w:t>
      </w:r>
      <w:r>
        <w:rPr>
          <w:rFonts w:eastAsia="方正仿宋_GBK"/>
          <w:sz w:val="32"/>
          <w:szCs w:val="32"/>
        </w:rPr>
        <w:t>件</w:t>
      </w:r>
      <w:r>
        <w:rPr>
          <w:rFonts w:eastAsia="方正仿宋_GBK"/>
          <w:sz w:val="32"/>
          <w:szCs w:val="32"/>
        </w:rPr>
        <w:t>/</w:t>
      </w:r>
      <w:r>
        <w:rPr>
          <w:rFonts w:eastAsia="方正仿宋_GBK"/>
          <w:sz w:val="32"/>
          <w:szCs w:val="32"/>
        </w:rPr>
        <w:t>条</w:t>
      </w:r>
      <w:r>
        <w:rPr>
          <w:rFonts w:eastAsia="方正仿宋_GBK"/>
          <w:sz w:val="32"/>
          <w:szCs w:val="32"/>
        </w:rPr>
        <w:t>/</w:t>
      </w:r>
      <w:r>
        <w:rPr>
          <w:rFonts w:eastAsia="方正仿宋_GBK"/>
          <w:sz w:val="32"/>
          <w:szCs w:val="32"/>
        </w:rPr>
        <w:t>套。</w:t>
      </w:r>
    </w:p>
    <w:p w:rsidR="00060D14" w:rsidRDefault="000B7E71">
      <w:pPr>
        <w:spacing w:line="560" w:lineRule="exact"/>
        <w:ind w:firstLineChars="200" w:firstLine="640"/>
        <w:rPr>
          <w:rFonts w:eastAsia="方正仿宋_GBK"/>
          <w:sz w:val="32"/>
          <w:szCs w:val="32"/>
        </w:rPr>
      </w:pPr>
      <w:r>
        <w:rPr>
          <w:rFonts w:eastAsia="方正仿宋_GBK"/>
          <w:sz w:val="32"/>
          <w:szCs w:val="32"/>
        </w:rPr>
        <w:t>一经采样，立即封样，任何人不得调换。所采样品应得到生产单位的确认。</w:t>
      </w:r>
    </w:p>
    <w:p w:rsidR="00060D14" w:rsidRDefault="000B7E71">
      <w:pPr>
        <w:spacing w:line="600" w:lineRule="exact"/>
        <w:ind w:firstLineChars="200" w:firstLine="640"/>
        <w:rPr>
          <w:rFonts w:eastAsia="方正黑体_GBK"/>
          <w:bCs/>
          <w:sz w:val="32"/>
          <w:szCs w:val="32"/>
        </w:rPr>
      </w:pPr>
      <w:r>
        <w:rPr>
          <w:rFonts w:eastAsia="方正黑体_GBK"/>
          <w:bCs/>
          <w:sz w:val="32"/>
          <w:szCs w:val="32"/>
        </w:rPr>
        <w:t>3.</w:t>
      </w:r>
      <w:r>
        <w:rPr>
          <w:rFonts w:eastAsia="方正黑体_GBK"/>
          <w:bCs/>
          <w:sz w:val="32"/>
          <w:szCs w:val="32"/>
        </w:rPr>
        <w:t>检验要求</w:t>
      </w:r>
    </w:p>
    <w:p w:rsidR="00060D14" w:rsidRDefault="000B7E71" w:rsidP="001C5B05">
      <w:pPr>
        <w:spacing w:line="560" w:lineRule="exact"/>
        <w:ind w:firstLineChars="200" w:firstLine="640"/>
        <w:jc w:val="center"/>
        <w:rPr>
          <w:rFonts w:eastAsia="方正仿宋_GBK"/>
          <w:sz w:val="32"/>
          <w:szCs w:val="32"/>
        </w:rPr>
      </w:pPr>
      <w:r>
        <w:rPr>
          <w:rFonts w:eastAsia="方正仿宋_GBK"/>
          <w:sz w:val="32"/>
          <w:szCs w:val="32"/>
        </w:rPr>
        <w:t>内衣类产品检测项目</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4A0"/>
      </w:tblPr>
      <w:tblGrid>
        <w:gridCol w:w="744"/>
        <w:gridCol w:w="2796"/>
        <w:gridCol w:w="2596"/>
        <w:gridCol w:w="2226"/>
      </w:tblGrid>
      <w:tr w:rsidR="001C5B05" w:rsidTr="001C5B05">
        <w:trPr>
          <w:cantSplit/>
          <w:trHeight w:val="312"/>
          <w:tblHeader/>
          <w:jc w:val="center"/>
        </w:trPr>
        <w:tc>
          <w:tcPr>
            <w:tcW w:w="445" w:type="pct"/>
            <w:vMerge w:val="restart"/>
            <w:vAlign w:val="center"/>
          </w:tcPr>
          <w:p w:rsidR="001C5B05" w:rsidRDefault="001C5B05">
            <w:pPr>
              <w:adjustRightInd w:val="0"/>
              <w:snapToGrid w:val="0"/>
              <w:jc w:val="center"/>
              <w:rPr>
                <w:rFonts w:eastAsia="方正仿宋_GBK"/>
                <w:sz w:val="24"/>
              </w:rPr>
            </w:pPr>
            <w:r>
              <w:rPr>
                <w:rFonts w:eastAsia="方正仿宋_GBK"/>
                <w:sz w:val="24"/>
              </w:rPr>
              <w:t>序号</w:t>
            </w:r>
          </w:p>
        </w:tc>
        <w:tc>
          <w:tcPr>
            <w:tcW w:w="1672" w:type="pct"/>
            <w:vMerge w:val="restart"/>
            <w:vAlign w:val="center"/>
          </w:tcPr>
          <w:p w:rsidR="001C5B05" w:rsidRDefault="001C5B05">
            <w:pPr>
              <w:adjustRightInd w:val="0"/>
              <w:snapToGrid w:val="0"/>
              <w:jc w:val="center"/>
              <w:rPr>
                <w:rFonts w:eastAsia="方正仿宋_GBK"/>
                <w:sz w:val="24"/>
              </w:rPr>
            </w:pPr>
            <w:r>
              <w:rPr>
                <w:rFonts w:eastAsia="方正仿宋_GBK"/>
                <w:sz w:val="24"/>
              </w:rPr>
              <w:t>检验项目</w:t>
            </w:r>
          </w:p>
        </w:tc>
        <w:tc>
          <w:tcPr>
            <w:tcW w:w="1552" w:type="pct"/>
            <w:vMerge w:val="restart"/>
            <w:vAlign w:val="center"/>
          </w:tcPr>
          <w:p w:rsidR="001C5B05" w:rsidRDefault="001C5B05">
            <w:pPr>
              <w:adjustRightInd w:val="0"/>
              <w:snapToGrid w:val="0"/>
              <w:jc w:val="center"/>
              <w:rPr>
                <w:rFonts w:eastAsia="方正仿宋_GBK"/>
                <w:sz w:val="24"/>
              </w:rPr>
            </w:pPr>
            <w:r>
              <w:rPr>
                <w:rFonts w:eastAsia="方正仿宋_GBK"/>
                <w:sz w:val="24"/>
              </w:rPr>
              <w:t>检验依据</w:t>
            </w:r>
          </w:p>
        </w:tc>
        <w:tc>
          <w:tcPr>
            <w:tcW w:w="1331" w:type="pct"/>
            <w:vMerge w:val="restart"/>
            <w:vAlign w:val="center"/>
          </w:tcPr>
          <w:p w:rsidR="001C5B05" w:rsidRDefault="001C5B05">
            <w:pPr>
              <w:adjustRightInd w:val="0"/>
              <w:snapToGrid w:val="0"/>
              <w:jc w:val="center"/>
              <w:rPr>
                <w:rFonts w:eastAsia="方正仿宋_GBK"/>
                <w:sz w:val="24"/>
              </w:rPr>
            </w:pPr>
            <w:r>
              <w:rPr>
                <w:rFonts w:eastAsia="方正仿宋_GBK"/>
                <w:sz w:val="24"/>
              </w:rPr>
              <w:t>检验检测方法</w:t>
            </w:r>
          </w:p>
        </w:tc>
      </w:tr>
      <w:tr w:rsidR="001C5B05" w:rsidTr="001C5B05">
        <w:trPr>
          <w:cantSplit/>
          <w:trHeight w:val="312"/>
          <w:tblHeader/>
          <w:jc w:val="center"/>
        </w:trPr>
        <w:tc>
          <w:tcPr>
            <w:tcW w:w="445" w:type="pct"/>
            <w:vMerge/>
            <w:vAlign w:val="center"/>
          </w:tcPr>
          <w:p w:rsidR="001C5B05" w:rsidRDefault="001C5B05">
            <w:pPr>
              <w:adjustRightInd w:val="0"/>
              <w:snapToGrid w:val="0"/>
              <w:jc w:val="center"/>
              <w:rPr>
                <w:rFonts w:eastAsia="方正仿宋_GBK"/>
                <w:sz w:val="24"/>
              </w:rPr>
            </w:pPr>
          </w:p>
        </w:tc>
        <w:tc>
          <w:tcPr>
            <w:tcW w:w="1672" w:type="pct"/>
            <w:vMerge/>
            <w:vAlign w:val="center"/>
          </w:tcPr>
          <w:p w:rsidR="001C5B05" w:rsidRDefault="001C5B05">
            <w:pPr>
              <w:adjustRightInd w:val="0"/>
              <w:snapToGrid w:val="0"/>
              <w:jc w:val="center"/>
              <w:rPr>
                <w:rFonts w:eastAsia="方正仿宋_GBK"/>
                <w:sz w:val="24"/>
              </w:rPr>
            </w:pPr>
          </w:p>
        </w:tc>
        <w:tc>
          <w:tcPr>
            <w:tcW w:w="1552" w:type="pct"/>
            <w:vMerge/>
            <w:vAlign w:val="center"/>
          </w:tcPr>
          <w:p w:rsidR="001C5B05" w:rsidRDefault="001C5B05">
            <w:pPr>
              <w:adjustRightInd w:val="0"/>
              <w:snapToGrid w:val="0"/>
              <w:jc w:val="center"/>
              <w:rPr>
                <w:rFonts w:eastAsia="方正仿宋_GBK"/>
                <w:sz w:val="24"/>
              </w:rPr>
            </w:pPr>
          </w:p>
        </w:tc>
        <w:tc>
          <w:tcPr>
            <w:tcW w:w="1331" w:type="pct"/>
            <w:vMerge/>
            <w:vAlign w:val="center"/>
          </w:tcPr>
          <w:p w:rsidR="001C5B05" w:rsidRDefault="001C5B05">
            <w:pPr>
              <w:adjustRightInd w:val="0"/>
              <w:snapToGrid w:val="0"/>
              <w:jc w:val="center"/>
              <w:rPr>
                <w:rFonts w:eastAsia="方正仿宋_GBK"/>
                <w:sz w:val="24"/>
              </w:rPr>
            </w:pPr>
          </w:p>
        </w:tc>
      </w:tr>
      <w:tr w:rsidR="001C5B05" w:rsidTr="001C5B05">
        <w:trPr>
          <w:cantSplit/>
          <w:trHeight w:val="333"/>
          <w:jc w:val="center"/>
        </w:trPr>
        <w:tc>
          <w:tcPr>
            <w:tcW w:w="445" w:type="pct"/>
            <w:vAlign w:val="center"/>
          </w:tcPr>
          <w:p w:rsidR="001C5B05" w:rsidRDefault="00C51128">
            <w:pPr>
              <w:adjustRightInd w:val="0"/>
              <w:snapToGrid w:val="0"/>
              <w:jc w:val="center"/>
              <w:rPr>
                <w:rFonts w:eastAsia="方正仿宋_GBK"/>
                <w:sz w:val="24"/>
              </w:rPr>
            </w:pPr>
            <w:r>
              <w:rPr>
                <w:rFonts w:eastAsia="方正仿宋_GBK" w:hint="eastAsia"/>
                <w:sz w:val="24"/>
              </w:rPr>
              <w:t>1</w:t>
            </w:r>
          </w:p>
        </w:tc>
        <w:tc>
          <w:tcPr>
            <w:tcW w:w="1672" w:type="pct"/>
            <w:vAlign w:val="center"/>
          </w:tcPr>
          <w:p w:rsidR="001C5B05" w:rsidRDefault="001C5B05">
            <w:pPr>
              <w:adjustRightInd w:val="0"/>
              <w:snapToGrid w:val="0"/>
              <w:jc w:val="center"/>
              <w:rPr>
                <w:rFonts w:eastAsia="方正仿宋_GBK"/>
                <w:sz w:val="24"/>
              </w:rPr>
            </w:pPr>
            <w:r>
              <w:rPr>
                <w:rFonts w:eastAsia="方正仿宋_GBK"/>
                <w:sz w:val="24"/>
              </w:rPr>
              <w:t>甲醛含量</w:t>
            </w:r>
          </w:p>
        </w:tc>
        <w:tc>
          <w:tcPr>
            <w:tcW w:w="1552" w:type="pct"/>
            <w:vAlign w:val="center"/>
          </w:tcPr>
          <w:p w:rsidR="001C5B05" w:rsidRDefault="001C5B05">
            <w:pPr>
              <w:adjustRightInd w:val="0"/>
              <w:snapToGrid w:val="0"/>
              <w:jc w:val="center"/>
              <w:rPr>
                <w:rFonts w:eastAsia="方正仿宋_GBK"/>
                <w:sz w:val="24"/>
              </w:rPr>
            </w:pPr>
            <w:r>
              <w:rPr>
                <w:rFonts w:eastAsia="方正仿宋_GBK"/>
                <w:sz w:val="24"/>
              </w:rPr>
              <w:t>GB 18401</w:t>
            </w:r>
          </w:p>
          <w:p w:rsidR="001C5B05" w:rsidRDefault="001C5B05">
            <w:pPr>
              <w:adjustRightInd w:val="0"/>
              <w:snapToGrid w:val="0"/>
              <w:jc w:val="center"/>
              <w:rPr>
                <w:rFonts w:eastAsia="方正仿宋_GBK"/>
                <w:sz w:val="24"/>
              </w:rPr>
            </w:pPr>
            <w:r>
              <w:rPr>
                <w:rFonts w:eastAsia="方正仿宋_GBK"/>
                <w:sz w:val="24"/>
              </w:rPr>
              <w:t>相应产品标准</w:t>
            </w:r>
          </w:p>
        </w:tc>
        <w:tc>
          <w:tcPr>
            <w:tcW w:w="1331" w:type="pct"/>
            <w:vAlign w:val="center"/>
          </w:tcPr>
          <w:p w:rsidR="001C5B05" w:rsidRDefault="001C5B05">
            <w:pPr>
              <w:adjustRightInd w:val="0"/>
              <w:snapToGrid w:val="0"/>
              <w:jc w:val="center"/>
              <w:rPr>
                <w:rFonts w:eastAsia="方正仿宋_GBK"/>
                <w:sz w:val="24"/>
              </w:rPr>
            </w:pPr>
            <w:r>
              <w:rPr>
                <w:rFonts w:eastAsia="方正仿宋_GBK"/>
                <w:sz w:val="24"/>
              </w:rPr>
              <w:t>GB/T 2912.1</w:t>
            </w:r>
          </w:p>
        </w:tc>
      </w:tr>
      <w:tr w:rsidR="001C5B05" w:rsidTr="001C5B05">
        <w:trPr>
          <w:cantSplit/>
          <w:trHeight w:val="333"/>
          <w:jc w:val="center"/>
        </w:trPr>
        <w:tc>
          <w:tcPr>
            <w:tcW w:w="445" w:type="pct"/>
            <w:vAlign w:val="center"/>
          </w:tcPr>
          <w:p w:rsidR="001C5B05" w:rsidRDefault="00C51128">
            <w:pPr>
              <w:adjustRightInd w:val="0"/>
              <w:snapToGrid w:val="0"/>
              <w:jc w:val="center"/>
              <w:rPr>
                <w:rFonts w:eastAsia="方正仿宋_GBK"/>
                <w:sz w:val="24"/>
              </w:rPr>
            </w:pPr>
            <w:r>
              <w:rPr>
                <w:rFonts w:eastAsia="方正仿宋_GBK" w:hint="eastAsia"/>
                <w:sz w:val="24"/>
              </w:rPr>
              <w:t>2</w:t>
            </w:r>
          </w:p>
        </w:tc>
        <w:tc>
          <w:tcPr>
            <w:tcW w:w="1672" w:type="pct"/>
            <w:vAlign w:val="center"/>
          </w:tcPr>
          <w:p w:rsidR="001C5B05" w:rsidRDefault="001C5B05">
            <w:pPr>
              <w:adjustRightInd w:val="0"/>
              <w:snapToGrid w:val="0"/>
              <w:jc w:val="center"/>
              <w:rPr>
                <w:rFonts w:eastAsia="方正仿宋_GBK"/>
                <w:sz w:val="24"/>
              </w:rPr>
            </w:pPr>
            <w:r>
              <w:rPr>
                <w:rFonts w:eastAsia="方正仿宋_GBK"/>
                <w:sz w:val="24"/>
              </w:rPr>
              <w:t>pH</w:t>
            </w:r>
            <w:r>
              <w:rPr>
                <w:rFonts w:eastAsia="方正仿宋_GBK"/>
                <w:sz w:val="24"/>
              </w:rPr>
              <w:t>值</w:t>
            </w:r>
          </w:p>
        </w:tc>
        <w:tc>
          <w:tcPr>
            <w:tcW w:w="1552" w:type="pct"/>
            <w:vAlign w:val="center"/>
          </w:tcPr>
          <w:p w:rsidR="001C5B05" w:rsidRDefault="001C5B05">
            <w:pPr>
              <w:adjustRightInd w:val="0"/>
              <w:snapToGrid w:val="0"/>
              <w:jc w:val="center"/>
              <w:rPr>
                <w:rFonts w:eastAsia="方正仿宋_GBK"/>
                <w:sz w:val="24"/>
              </w:rPr>
            </w:pPr>
            <w:r>
              <w:rPr>
                <w:rFonts w:eastAsia="方正仿宋_GBK"/>
                <w:sz w:val="24"/>
              </w:rPr>
              <w:t>GB 18401</w:t>
            </w:r>
          </w:p>
          <w:p w:rsidR="001C5B05" w:rsidRDefault="001C5B05">
            <w:pPr>
              <w:adjustRightInd w:val="0"/>
              <w:snapToGrid w:val="0"/>
              <w:jc w:val="center"/>
              <w:rPr>
                <w:rFonts w:eastAsia="方正仿宋_GBK"/>
                <w:sz w:val="24"/>
              </w:rPr>
            </w:pPr>
            <w:r>
              <w:rPr>
                <w:rFonts w:eastAsia="方正仿宋_GBK"/>
                <w:sz w:val="24"/>
              </w:rPr>
              <w:t>相应产品标准</w:t>
            </w:r>
            <w:r>
              <w:rPr>
                <w:rFonts w:eastAsia="方正仿宋_GBK"/>
                <w:sz w:val="24"/>
              </w:rPr>
              <w:t xml:space="preserve"> </w:t>
            </w:r>
          </w:p>
        </w:tc>
        <w:tc>
          <w:tcPr>
            <w:tcW w:w="1331" w:type="pct"/>
            <w:vAlign w:val="center"/>
          </w:tcPr>
          <w:p w:rsidR="001C5B05" w:rsidRDefault="001C5B05">
            <w:pPr>
              <w:adjustRightInd w:val="0"/>
              <w:snapToGrid w:val="0"/>
              <w:jc w:val="center"/>
              <w:rPr>
                <w:rFonts w:eastAsia="方正仿宋_GBK"/>
                <w:sz w:val="24"/>
              </w:rPr>
            </w:pPr>
            <w:r>
              <w:rPr>
                <w:rFonts w:eastAsia="方正仿宋_GBK"/>
                <w:sz w:val="24"/>
              </w:rPr>
              <w:t>GB/T 7573</w:t>
            </w:r>
          </w:p>
        </w:tc>
      </w:tr>
      <w:tr w:rsidR="001C5B05" w:rsidTr="001C5B05">
        <w:trPr>
          <w:cantSplit/>
          <w:trHeight w:val="333"/>
          <w:jc w:val="center"/>
        </w:trPr>
        <w:tc>
          <w:tcPr>
            <w:tcW w:w="445" w:type="pct"/>
            <w:vAlign w:val="center"/>
          </w:tcPr>
          <w:p w:rsidR="001C5B05" w:rsidRDefault="00C51128">
            <w:pPr>
              <w:adjustRightInd w:val="0"/>
              <w:snapToGrid w:val="0"/>
              <w:jc w:val="center"/>
              <w:rPr>
                <w:rFonts w:eastAsia="方正仿宋_GBK"/>
                <w:sz w:val="24"/>
              </w:rPr>
            </w:pPr>
            <w:r>
              <w:rPr>
                <w:rFonts w:eastAsia="方正仿宋_GBK" w:hint="eastAsia"/>
                <w:sz w:val="24"/>
              </w:rPr>
              <w:t>3</w:t>
            </w:r>
          </w:p>
        </w:tc>
        <w:tc>
          <w:tcPr>
            <w:tcW w:w="1672" w:type="pct"/>
            <w:vAlign w:val="center"/>
          </w:tcPr>
          <w:p w:rsidR="001C5B05" w:rsidRDefault="001C5B05">
            <w:pPr>
              <w:adjustRightInd w:val="0"/>
              <w:snapToGrid w:val="0"/>
              <w:jc w:val="center"/>
              <w:rPr>
                <w:rFonts w:eastAsia="方正仿宋_GBK"/>
                <w:sz w:val="24"/>
              </w:rPr>
            </w:pPr>
            <w:r>
              <w:rPr>
                <w:rFonts w:eastAsia="方正仿宋_GBK"/>
                <w:sz w:val="24"/>
              </w:rPr>
              <w:t>可分解致癌芳香胺染料</w:t>
            </w:r>
          </w:p>
        </w:tc>
        <w:tc>
          <w:tcPr>
            <w:tcW w:w="1552" w:type="pct"/>
            <w:vAlign w:val="center"/>
          </w:tcPr>
          <w:p w:rsidR="001C5B05" w:rsidRDefault="001C5B05">
            <w:pPr>
              <w:adjustRightInd w:val="0"/>
              <w:snapToGrid w:val="0"/>
              <w:jc w:val="center"/>
              <w:rPr>
                <w:rFonts w:eastAsia="方正仿宋_GBK"/>
                <w:sz w:val="24"/>
              </w:rPr>
            </w:pPr>
            <w:r>
              <w:rPr>
                <w:rFonts w:eastAsia="方正仿宋_GBK"/>
                <w:sz w:val="24"/>
              </w:rPr>
              <w:t>GB 18401</w:t>
            </w:r>
          </w:p>
          <w:p w:rsidR="001C5B05" w:rsidRDefault="001C5B05">
            <w:pPr>
              <w:adjustRightInd w:val="0"/>
              <w:snapToGrid w:val="0"/>
              <w:jc w:val="center"/>
              <w:rPr>
                <w:rFonts w:eastAsia="方正仿宋_GBK"/>
                <w:sz w:val="24"/>
              </w:rPr>
            </w:pPr>
            <w:r>
              <w:rPr>
                <w:rFonts w:eastAsia="方正仿宋_GBK"/>
                <w:sz w:val="24"/>
              </w:rPr>
              <w:t>相应产品标准</w:t>
            </w:r>
          </w:p>
        </w:tc>
        <w:tc>
          <w:tcPr>
            <w:tcW w:w="1331" w:type="pct"/>
            <w:vAlign w:val="center"/>
          </w:tcPr>
          <w:p w:rsidR="001C5B05" w:rsidRDefault="001C5B05">
            <w:pPr>
              <w:adjustRightInd w:val="0"/>
              <w:snapToGrid w:val="0"/>
              <w:jc w:val="center"/>
              <w:rPr>
                <w:rFonts w:eastAsia="方正仿宋_GBK"/>
                <w:sz w:val="24"/>
              </w:rPr>
            </w:pPr>
            <w:r>
              <w:rPr>
                <w:rFonts w:eastAsia="方正仿宋_GBK"/>
                <w:sz w:val="24"/>
              </w:rPr>
              <w:t>GB/T 17592</w:t>
            </w:r>
          </w:p>
          <w:p w:rsidR="001C5B05" w:rsidRDefault="001C5B05">
            <w:pPr>
              <w:adjustRightInd w:val="0"/>
              <w:snapToGrid w:val="0"/>
              <w:jc w:val="center"/>
              <w:rPr>
                <w:rFonts w:eastAsia="方正仿宋_GBK"/>
                <w:sz w:val="24"/>
              </w:rPr>
            </w:pPr>
            <w:r>
              <w:rPr>
                <w:rFonts w:eastAsia="方正仿宋_GBK"/>
                <w:sz w:val="24"/>
              </w:rPr>
              <w:t>GB/T 23344</w:t>
            </w:r>
          </w:p>
        </w:tc>
      </w:tr>
      <w:tr w:rsidR="001C5B05" w:rsidTr="001C5B05">
        <w:trPr>
          <w:cantSplit/>
          <w:trHeight w:val="333"/>
          <w:jc w:val="center"/>
        </w:trPr>
        <w:tc>
          <w:tcPr>
            <w:tcW w:w="445" w:type="pct"/>
            <w:vAlign w:val="center"/>
          </w:tcPr>
          <w:p w:rsidR="001C5B05" w:rsidRDefault="00C51128">
            <w:pPr>
              <w:adjustRightInd w:val="0"/>
              <w:snapToGrid w:val="0"/>
              <w:jc w:val="center"/>
              <w:rPr>
                <w:rFonts w:eastAsia="方正仿宋_GBK"/>
                <w:sz w:val="24"/>
              </w:rPr>
            </w:pPr>
            <w:r>
              <w:rPr>
                <w:rFonts w:eastAsia="方正仿宋_GBK" w:hint="eastAsia"/>
                <w:sz w:val="24"/>
              </w:rPr>
              <w:t>4</w:t>
            </w:r>
          </w:p>
        </w:tc>
        <w:tc>
          <w:tcPr>
            <w:tcW w:w="1672" w:type="pct"/>
            <w:vAlign w:val="center"/>
          </w:tcPr>
          <w:p w:rsidR="001C5B05" w:rsidRDefault="001C5B05">
            <w:pPr>
              <w:adjustRightInd w:val="0"/>
              <w:snapToGrid w:val="0"/>
              <w:jc w:val="center"/>
              <w:rPr>
                <w:rFonts w:eastAsia="方正仿宋_GBK"/>
                <w:sz w:val="24"/>
              </w:rPr>
            </w:pPr>
            <w:r>
              <w:rPr>
                <w:rFonts w:eastAsia="方正仿宋_GBK"/>
                <w:sz w:val="24"/>
              </w:rPr>
              <w:t>耐酸汗渍色牢度</w:t>
            </w:r>
          </w:p>
        </w:tc>
        <w:tc>
          <w:tcPr>
            <w:tcW w:w="1552" w:type="pct"/>
            <w:vAlign w:val="center"/>
          </w:tcPr>
          <w:p w:rsidR="001C5B05" w:rsidRDefault="001C5B05">
            <w:pPr>
              <w:adjustRightInd w:val="0"/>
              <w:snapToGrid w:val="0"/>
              <w:jc w:val="center"/>
              <w:rPr>
                <w:rFonts w:eastAsia="方正仿宋_GBK"/>
                <w:sz w:val="24"/>
              </w:rPr>
            </w:pPr>
            <w:r>
              <w:rPr>
                <w:rFonts w:eastAsia="方正仿宋_GBK"/>
                <w:sz w:val="24"/>
              </w:rPr>
              <w:t>GB 18401</w:t>
            </w:r>
          </w:p>
          <w:p w:rsidR="001C5B05" w:rsidRDefault="001C5B05">
            <w:pPr>
              <w:adjustRightInd w:val="0"/>
              <w:snapToGrid w:val="0"/>
              <w:jc w:val="center"/>
              <w:rPr>
                <w:rFonts w:eastAsia="方正仿宋_GBK"/>
                <w:sz w:val="24"/>
              </w:rPr>
            </w:pPr>
            <w:r>
              <w:rPr>
                <w:rFonts w:eastAsia="方正仿宋_GBK"/>
                <w:sz w:val="24"/>
              </w:rPr>
              <w:t>相应产品标准</w:t>
            </w:r>
          </w:p>
        </w:tc>
        <w:tc>
          <w:tcPr>
            <w:tcW w:w="1331" w:type="pct"/>
            <w:vAlign w:val="center"/>
          </w:tcPr>
          <w:p w:rsidR="001C5B05" w:rsidRDefault="001C5B05">
            <w:pPr>
              <w:adjustRightInd w:val="0"/>
              <w:snapToGrid w:val="0"/>
              <w:jc w:val="center"/>
              <w:rPr>
                <w:rFonts w:eastAsia="方正仿宋_GBK"/>
                <w:sz w:val="24"/>
              </w:rPr>
            </w:pPr>
            <w:r>
              <w:rPr>
                <w:rFonts w:eastAsia="方正仿宋_GBK"/>
                <w:sz w:val="24"/>
              </w:rPr>
              <w:t>GB/T 3922</w:t>
            </w:r>
          </w:p>
        </w:tc>
      </w:tr>
      <w:tr w:rsidR="001C5B05" w:rsidTr="001C5B05">
        <w:trPr>
          <w:cantSplit/>
          <w:trHeight w:val="333"/>
          <w:jc w:val="center"/>
        </w:trPr>
        <w:tc>
          <w:tcPr>
            <w:tcW w:w="445" w:type="pct"/>
            <w:vAlign w:val="center"/>
          </w:tcPr>
          <w:p w:rsidR="001C5B05" w:rsidRDefault="00C51128">
            <w:pPr>
              <w:adjustRightInd w:val="0"/>
              <w:snapToGrid w:val="0"/>
              <w:jc w:val="center"/>
              <w:rPr>
                <w:rFonts w:eastAsia="方正仿宋_GBK"/>
                <w:sz w:val="24"/>
              </w:rPr>
            </w:pPr>
            <w:r>
              <w:rPr>
                <w:rFonts w:eastAsia="方正仿宋_GBK" w:hint="eastAsia"/>
                <w:sz w:val="24"/>
              </w:rPr>
              <w:lastRenderedPageBreak/>
              <w:t>5</w:t>
            </w:r>
          </w:p>
        </w:tc>
        <w:tc>
          <w:tcPr>
            <w:tcW w:w="1672" w:type="pct"/>
            <w:vAlign w:val="center"/>
          </w:tcPr>
          <w:p w:rsidR="001C5B05" w:rsidRDefault="001C5B05">
            <w:pPr>
              <w:adjustRightInd w:val="0"/>
              <w:snapToGrid w:val="0"/>
              <w:jc w:val="center"/>
              <w:rPr>
                <w:rFonts w:eastAsia="方正仿宋_GBK"/>
                <w:sz w:val="24"/>
              </w:rPr>
            </w:pPr>
            <w:r>
              <w:rPr>
                <w:rFonts w:eastAsia="方正仿宋_GBK"/>
                <w:sz w:val="24"/>
              </w:rPr>
              <w:t>耐碱汗渍色牢度</w:t>
            </w:r>
          </w:p>
        </w:tc>
        <w:tc>
          <w:tcPr>
            <w:tcW w:w="1552" w:type="pct"/>
            <w:vAlign w:val="center"/>
          </w:tcPr>
          <w:p w:rsidR="001C5B05" w:rsidRDefault="001C5B05">
            <w:pPr>
              <w:adjustRightInd w:val="0"/>
              <w:snapToGrid w:val="0"/>
              <w:jc w:val="center"/>
              <w:rPr>
                <w:rFonts w:eastAsia="方正仿宋_GBK"/>
                <w:sz w:val="24"/>
              </w:rPr>
            </w:pPr>
            <w:r>
              <w:rPr>
                <w:rFonts w:eastAsia="方正仿宋_GBK"/>
                <w:sz w:val="24"/>
              </w:rPr>
              <w:t>GB 18401</w:t>
            </w:r>
          </w:p>
          <w:p w:rsidR="001C5B05" w:rsidRDefault="001C5B05">
            <w:pPr>
              <w:adjustRightInd w:val="0"/>
              <w:snapToGrid w:val="0"/>
              <w:jc w:val="center"/>
              <w:rPr>
                <w:rFonts w:eastAsia="方正仿宋_GBK"/>
                <w:sz w:val="24"/>
              </w:rPr>
            </w:pPr>
            <w:r>
              <w:rPr>
                <w:rFonts w:eastAsia="方正仿宋_GBK"/>
                <w:sz w:val="24"/>
              </w:rPr>
              <w:t>相应产品标准</w:t>
            </w:r>
          </w:p>
        </w:tc>
        <w:tc>
          <w:tcPr>
            <w:tcW w:w="1331" w:type="pct"/>
            <w:vAlign w:val="center"/>
          </w:tcPr>
          <w:p w:rsidR="001C5B05" w:rsidRDefault="001C5B05">
            <w:pPr>
              <w:adjustRightInd w:val="0"/>
              <w:snapToGrid w:val="0"/>
              <w:jc w:val="center"/>
              <w:rPr>
                <w:rFonts w:eastAsia="方正仿宋_GBK"/>
                <w:sz w:val="24"/>
              </w:rPr>
            </w:pPr>
            <w:r>
              <w:rPr>
                <w:rFonts w:eastAsia="方正仿宋_GBK"/>
                <w:sz w:val="24"/>
              </w:rPr>
              <w:t>GB/T 3922</w:t>
            </w:r>
          </w:p>
        </w:tc>
      </w:tr>
      <w:tr w:rsidR="001C5B05" w:rsidTr="001C5B05">
        <w:trPr>
          <w:cantSplit/>
          <w:trHeight w:val="333"/>
          <w:jc w:val="center"/>
        </w:trPr>
        <w:tc>
          <w:tcPr>
            <w:tcW w:w="445" w:type="pct"/>
            <w:vAlign w:val="center"/>
          </w:tcPr>
          <w:p w:rsidR="001C5B05" w:rsidRDefault="00C51128">
            <w:pPr>
              <w:adjustRightInd w:val="0"/>
              <w:snapToGrid w:val="0"/>
              <w:jc w:val="center"/>
              <w:rPr>
                <w:rFonts w:eastAsia="方正仿宋_GBK"/>
                <w:sz w:val="24"/>
              </w:rPr>
            </w:pPr>
            <w:r>
              <w:rPr>
                <w:rFonts w:eastAsia="方正仿宋_GBK" w:hint="eastAsia"/>
                <w:sz w:val="24"/>
              </w:rPr>
              <w:t>6</w:t>
            </w:r>
          </w:p>
        </w:tc>
        <w:tc>
          <w:tcPr>
            <w:tcW w:w="1672" w:type="pct"/>
            <w:vAlign w:val="center"/>
          </w:tcPr>
          <w:p w:rsidR="001C5B05" w:rsidRDefault="001C5B05">
            <w:pPr>
              <w:adjustRightInd w:val="0"/>
              <w:snapToGrid w:val="0"/>
              <w:jc w:val="center"/>
              <w:rPr>
                <w:rFonts w:eastAsia="方正仿宋_GBK"/>
                <w:sz w:val="24"/>
              </w:rPr>
            </w:pPr>
            <w:r>
              <w:rPr>
                <w:rFonts w:eastAsia="方正仿宋_GBK"/>
                <w:sz w:val="24"/>
              </w:rPr>
              <w:t>耐摩擦色牢度</w:t>
            </w:r>
          </w:p>
        </w:tc>
        <w:tc>
          <w:tcPr>
            <w:tcW w:w="1552" w:type="pct"/>
            <w:vAlign w:val="center"/>
          </w:tcPr>
          <w:p w:rsidR="001C5B05" w:rsidRDefault="001C5B05">
            <w:pPr>
              <w:adjustRightInd w:val="0"/>
              <w:snapToGrid w:val="0"/>
              <w:jc w:val="center"/>
              <w:rPr>
                <w:rFonts w:eastAsia="方正仿宋_GBK"/>
                <w:sz w:val="24"/>
              </w:rPr>
            </w:pPr>
            <w:r>
              <w:rPr>
                <w:rFonts w:eastAsia="方正仿宋_GBK"/>
                <w:sz w:val="24"/>
              </w:rPr>
              <w:t>GB 18401</w:t>
            </w:r>
          </w:p>
          <w:p w:rsidR="001C5B05" w:rsidRDefault="001C5B05">
            <w:pPr>
              <w:adjustRightInd w:val="0"/>
              <w:snapToGrid w:val="0"/>
              <w:jc w:val="center"/>
              <w:rPr>
                <w:rFonts w:eastAsia="方正仿宋_GBK"/>
                <w:sz w:val="24"/>
              </w:rPr>
            </w:pPr>
            <w:r>
              <w:rPr>
                <w:rFonts w:eastAsia="方正仿宋_GBK"/>
                <w:sz w:val="24"/>
              </w:rPr>
              <w:t>相应产品标准</w:t>
            </w:r>
          </w:p>
        </w:tc>
        <w:tc>
          <w:tcPr>
            <w:tcW w:w="1331" w:type="pct"/>
            <w:vAlign w:val="center"/>
          </w:tcPr>
          <w:p w:rsidR="001C5B05" w:rsidRDefault="001C5B05">
            <w:pPr>
              <w:adjustRightInd w:val="0"/>
              <w:snapToGrid w:val="0"/>
              <w:jc w:val="center"/>
              <w:rPr>
                <w:rFonts w:eastAsia="方正仿宋_GBK"/>
                <w:sz w:val="24"/>
              </w:rPr>
            </w:pPr>
            <w:r>
              <w:rPr>
                <w:rFonts w:eastAsia="方正仿宋_GBK"/>
                <w:sz w:val="24"/>
              </w:rPr>
              <w:t>GB/T 3920</w:t>
            </w:r>
          </w:p>
        </w:tc>
      </w:tr>
      <w:tr w:rsidR="001C5B05" w:rsidTr="001C5B05">
        <w:trPr>
          <w:cantSplit/>
          <w:trHeight w:val="333"/>
          <w:jc w:val="center"/>
        </w:trPr>
        <w:tc>
          <w:tcPr>
            <w:tcW w:w="445" w:type="pct"/>
            <w:vAlign w:val="center"/>
          </w:tcPr>
          <w:p w:rsidR="001C5B05" w:rsidRDefault="00C51128">
            <w:pPr>
              <w:adjustRightInd w:val="0"/>
              <w:snapToGrid w:val="0"/>
              <w:jc w:val="center"/>
              <w:rPr>
                <w:rFonts w:eastAsia="方正仿宋_GBK"/>
                <w:sz w:val="24"/>
              </w:rPr>
            </w:pPr>
            <w:r>
              <w:rPr>
                <w:rFonts w:eastAsia="方正仿宋_GBK" w:hint="eastAsia"/>
                <w:sz w:val="24"/>
              </w:rPr>
              <w:t>7</w:t>
            </w:r>
          </w:p>
        </w:tc>
        <w:tc>
          <w:tcPr>
            <w:tcW w:w="1672" w:type="pct"/>
            <w:vAlign w:val="center"/>
          </w:tcPr>
          <w:p w:rsidR="001C5B05" w:rsidRDefault="001C5B05">
            <w:pPr>
              <w:adjustRightInd w:val="0"/>
              <w:snapToGrid w:val="0"/>
              <w:jc w:val="center"/>
              <w:rPr>
                <w:rFonts w:eastAsia="方正仿宋_GBK"/>
                <w:sz w:val="24"/>
              </w:rPr>
            </w:pPr>
            <w:r>
              <w:rPr>
                <w:rFonts w:eastAsia="方正仿宋_GBK"/>
                <w:sz w:val="24"/>
              </w:rPr>
              <w:t>纤维含量</w:t>
            </w:r>
          </w:p>
        </w:tc>
        <w:tc>
          <w:tcPr>
            <w:tcW w:w="1552" w:type="pct"/>
            <w:vAlign w:val="center"/>
          </w:tcPr>
          <w:p w:rsidR="001C5B05" w:rsidRDefault="001C5B05">
            <w:pPr>
              <w:adjustRightInd w:val="0"/>
              <w:snapToGrid w:val="0"/>
              <w:jc w:val="center"/>
              <w:rPr>
                <w:rFonts w:eastAsia="方正仿宋_GBK"/>
                <w:sz w:val="24"/>
              </w:rPr>
            </w:pPr>
            <w:r>
              <w:rPr>
                <w:rFonts w:eastAsia="方正仿宋_GBK"/>
                <w:sz w:val="24"/>
              </w:rPr>
              <w:t>GB/T 29862</w:t>
            </w:r>
          </w:p>
          <w:p w:rsidR="001C5B05" w:rsidRDefault="001C5B05">
            <w:pPr>
              <w:adjustRightInd w:val="0"/>
              <w:snapToGrid w:val="0"/>
              <w:jc w:val="center"/>
              <w:rPr>
                <w:rFonts w:eastAsia="方正仿宋_GBK"/>
                <w:sz w:val="24"/>
              </w:rPr>
            </w:pPr>
            <w:r>
              <w:rPr>
                <w:rFonts w:eastAsia="方正仿宋_GBK"/>
                <w:sz w:val="24"/>
              </w:rPr>
              <w:t>相应产品标准</w:t>
            </w:r>
          </w:p>
        </w:tc>
        <w:tc>
          <w:tcPr>
            <w:tcW w:w="1331" w:type="pct"/>
            <w:vAlign w:val="center"/>
          </w:tcPr>
          <w:p w:rsidR="001C5B05" w:rsidRDefault="001C5B05">
            <w:pPr>
              <w:adjustRightInd w:val="0"/>
              <w:snapToGrid w:val="0"/>
              <w:jc w:val="center"/>
              <w:rPr>
                <w:rFonts w:eastAsia="方正仿宋_GBK"/>
                <w:sz w:val="24"/>
              </w:rPr>
            </w:pPr>
            <w:r>
              <w:rPr>
                <w:rFonts w:eastAsia="方正仿宋_GBK"/>
                <w:sz w:val="24"/>
              </w:rPr>
              <w:t xml:space="preserve">FZ/T 01057   </w:t>
            </w:r>
          </w:p>
          <w:p w:rsidR="001C5B05" w:rsidRDefault="001C5B05">
            <w:pPr>
              <w:adjustRightInd w:val="0"/>
              <w:snapToGrid w:val="0"/>
              <w:jc w:val="center"/>
              <w:rPr>
                <w:rFonts w:eastAsia="方正仿宋_GBK"/>
                <w:sz w:val="24"/>
              </w:rPr>
            </w:pPr>
            <w:r>
              <w:rPr>
                <w:rFonts w:eastAsia="方正仿宋_GBK"/>
                <w:sz w:val="24"/>
              </w:rPr>
              <w:t>GB/T 2910</w:t>
            </w:r>
          </w:p>
          <w:p w:rsidR="001C5B05" w:rsidRDefault="001C5B05">
            <w:pPr>
              <w:adjustRightInd w:val="0"/>
              <w:snapToGrid w:val="0"/>
              <w:jc w:val="center"/>
              <w:rPr>
                <w:rFonts w:eastAsia="方正仿宋_GBK"/>
                <w:sz w:val="24"/>
              </w:rPr>
            </w:pPr>
            <w:r>
              <w:rPr>
                <w:rFonts w:eastAsia="方正仿宋_GBK"/>
                <w:sz w:val="24"/>
              </w:rPr>
              <w:t>FZ/T 01095</w:t>
            </w:r>
            <w:r>
              <w:rPr>
                <w:rFonts w:eastAsia="方正仿宋_GBK"/>
                <w:sz w:val="24"/>
              </w:rPr>
              <w:t>等</w:t>
            </w:r>
          </w:p>
        </w:tc>
      </w:tr>
      <w:tr w:rsidR="001C5B05" w:rsidTr="001C5B05">
        <w:trPr>
          <w:cantSplit/>
          <w:trHeight w:val="333"/>
          <w:jc w:val="center"/>
        </w:trPr>
        <w:tc>
          <w:tcPr>
            <w:tcW w:w="445" w:type="pct"/>
            <w:vAlign w:val="center"/>
          </w:tcPr>
          <w:p w:rsidR="001C5B05" w:rsidRDefault="00C51128">
            <w:pPr>
              <w:adjustRightInd w:val="0"/>
              <w:snapToGrid w:val="0"/>
              <w:jc w:val="center"/>
              <w:rPr>
                <w:rFonts w:eastAsia="方正仿宋_GBK"/>
                <w:sz w:val="24"/>
              </w:rPr>
            </w:pPr>
            <w:r>
              <w:rPr>
                <w:rFonts w:eastAsia="方正仿宋_GBK" w:hint="eastAsia"/>
                <w:sz w:val="24"/>
              </w:rPr>
              <w:t>8</w:t>
            </w:r>
          </w:p>
        </w:tc>
        <w:tc>
          <w:tcPr>
            <w:tcW w:w="1672" w:type="pct"/>
            <w:vAlign w:val="center"/>
          </w:tcPr>
          <w:p w:rsidR="001C5B05" w:rsidRDefault="001C5B05">
            <w:pPr>
              <w:adjustRightInd w:val="0"/>
              <w:snapToGrid w:val="0"/>
              <w:jc w:val="center"/>
              <w:rPr>
                <w:rFonts w:eastAsia="方正仿宋_GBK"/>
                <w:sz w:val="24"/>
              </w:rPr>
            </w:pPr>
            <w:r>
              <w:rPr>
                <w:rFonts w:eastAsia="方正仿宋_GBK"/>
                <w:sz w:val="24"/>
              </w:rPr>
              <w:t>起球</w:t>
            </w:r>
          </w:p>
        </w:tc>
        <w:tc>
          <w:tcPr>
            <w:tcW w:w="1552" w:type="pct"/>
            <w:vAlign w:val="center"/>
          </w:tcPr>
          <w:p w:rsidR="001C5B05" w:rsidRDefault="001C5B05">
            <w:pPr>
              <w:adjustRightInd w:val="0"/>
              <w:snapToGrid w:val="0"/>
              <w:jc w:val="center"/>
              <w:rPr>
                <w:rFonts w:eastAsia="方正仿宋_GBK"/>
                <w:sz w:val="24"/>
              </w:rPr>
            </w:pPr>
            <w:r>
              <w:rPr>
                <w:rFonts w:eastAsia="方正仿宋_GBK"/>
                <w:sz w:val="24"/>
              </w:rPr>
              <w:t>相应产品标准</w:t>
            </w:r>
          </w:p>
        </w:tc>
        <w:tc>
          <w:tcPr>
            <w:tcW w:w="1331" w:type="pct"/>
            <w:vAlign w:val="center"/>
          </w:tcPr>
          <w:p w:rsidR="001C5B05" w:rsidRDefault="001C5B05">
            <w:pPr>
              <w:adjustRightInd w:val="0"/>
              <w:snapToGrid w:val="0"/>
              <w:jc w:val="center"/>
              <w:rPr>
                <w:rFonts w:eastAsia="方正仿宋_GBK"/>
                <w:sz w:val="24"/>
              </w:rPr>
            </w:pPr>
            <w:r>
              <w:rPr>
                <w:rFonts w:eastAsia="方正仿宋_GBK"/>
                <w:sz w:val="24"/>
              </w:rPr>
              <w:t>GB/T 4802.1</w:t>
            </w:r>
          </w:p>
        </w:tc>
      </w:tr>
      <w:tr w:rsidR="001C5B05" w:rsidTr="001C5B05">
        <w:trPr>
          <w:cantSplit/>
          <w:trHeight w:val="333"/>
          <w:jc w:val="center"/>
        </w:trPr>
        <w:tc>
          <w:tcPr>
            <w:tcW w:w="445" w:type="pct"/>
            <w:vAlign w:val="center"/>
          </w:tcPr>
          <w:p w:rsidR="001C5B05" w:rsidRDefault="00C51128">
            <w:pPr>
              <w:adjustRightInd w:val="0"/>
              <w:snapToGrid w:val="0"/>
              <w:jc w:val="center"/>
              <w:rPr>
                <w:rFonts w:eastAsia="方正仿宋_GBK"/>
                <w:sz w:val="24"/>
              </w:rPr>
            </w:pPr>
            <w:r>
              <w:rPr>
                <w:rFonts w:eastAsia="方正仿宋_GBK" w:hint="eastAsia"/>
                <w:sz w:val="24"/>
              </w:rPr>
              <w:t>9</w:t>
            </w:r>
          </w:p>
        </w:tc>
        <w:tc>
          <w:tcPr>
            <w:tcW w:w="1672" w:type="pct"/>
            <w:vAlign w:val="center"/>
          </w:tcPr>
          <w:p w:rsidR="001C5B05" w:rsidRDefault="001C5B05">
            <w:pPr>
              <w:adjustRightInd w:val="0"/>
              <w:snapToGrid w:val="0"/>
              <w:jc w:val="center"/>
              <w:rPr>
                <w:rFonts w:eastAsia="方正仿宋_GBK"/>
                <w:sz w:val="24"/>
              </w:rPr>
            </w:pPr>
            <w:r>
              <w:rPr>
                <w:rFonts w:eastAsia="方正仿宋_GBK"/>
                <w:sz w:val="24"/>
              </w:rPr>
              <w:t>透气率</w:t>
            </w:r>
          </w:p>
        </w:tc>
        <w:tc>
          <w:tcPr>
            <w:tcW w:w="1552" w:type="pct"/>
            <w:vAlign w:val="center"/>
          </w:tcPr>
          <w:p w:rsidR="001C5B05" w:rsidRDefault="001C5B05">
            <w:pPr>
              <w:adjustRightInd w:val="0"/>
              <w:snapToGrid w:val="0"/>
              <w:jc w:val="center"/>
              <w:rPr>
                <w:rFonts w:eastAsia="方正仿宋_GBK"/>
                <w:sz w:val="24"/>
              </w:rPr>
            </w:pPr>
            <w:r>
              <w:rPr>
                <w:rFonts w:eastAsia="方正仿宋_GBK"/>
                <w:sz w:val="24"/>
              </w:rPr>
              <w:t>相应产品标准</w:t>
            </w:r>
          </w:p>
        </w:tc>
        <w:tc>
          <w:tcPr>
            <w:tcW w:w="1331" w:type="pct"/>
            <w:vAlign w:val="center"/>
          </w:tcPr>
          <w:p w:rsidR="001C5B05" w:rsidRDefault="001C5B05">
            <w:pPr>
              <w:adjustRightInd w:val="0"/>
              <w:snapToGrid w:val="0"/>
              <w:jc w:val="center"/>
              <w:rPr>
                <w:rFonts w:eastAsia="方正仿宋_GBK"/>
                <w:sz w:val="24"/>
              </w:rPr>
            </w:pPr>
            <w:r>
              <w:rPr>
                <w:rFonts w:eastAsia="方正仿宋_GBK"/>
                <w:sz w:val="24"/>
              </w:rPr>
              <w:t>GB/T 5453</w:t>
            </w:r>
          </w:p>
        </w:tc>
      </w:tr>
    </w:tbl>
    <w:p w:rsidR="00060D14" w:rsidRDefault="000B7E71" w:rsidP="001C5B05">
      <w:pPr>
        <w:spacing w:line="560" w:lineRule="exact"/>
        <w:ind w:firstLineChars="200" w:firstLine="640"/>
        <w:jc w:val="center"/>
        <w:rPr>
          <w:rFonts w:eastAsia="方正仿宋_GBK"/>
          <w:sz w:val="32"/>
          <w:szCs w:val="32"/>
        </w:rPr>
      </w:pPr>
      <w:r>
        <w:rPr>
          <w:rFonts w:eastAsia="方正仿宋_GBK"/>
          <w:sz w:val="32"/>
          <w:szCs w:val="32"/>
        </w:rPr>
        <w:t>其它产品检测项目</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4A0"/>
      </w:tblPr>
      <w:tblGrid>
        <w:gridCol w:w="744"/>
        <w:gridCol w:w="2796"/>
        <w:gridCol w:w="2596"/>
        <w:gridCol w:w="2226"/>
      </w:tblGrid>
      <w:tr w:rsidR="001C5B05" w:rsidTr="001C5B05">
        <w:trPr>
          <w:cantSplit/>
          <w:trHeight w:val="312"/>
          <w:tblHeader/>
          <w:jc w:val="center"/>
        </w:trPr>
        <w:tc>
          <w:tcPr>
            <w:tcW w:w="445" w:type="pct"/>
            <w:vMerge w:val="restart"/>
            <w:vAlign w:val="center"/>
          </w:tcPr>
          <w:p w:rsidR="001C5B05" w:rsidRDefault="001C5B05">
            <w:pPr>
              <w:adjustRightInd w:val="0"/>
              <w:snapToGrid w:val="0"/>
              <w:jc w:val="center"/>
              <w:rPr>
                <w:rFonts w:eastAsia="方正仿宋_GBK"/>
                <w:sz w:val="24"/>
              </w:rPr>
            </w:pPr>
            <w:r>
              <w:rPr>
                <w:rFonts w:eastAsia="方正仿宋_GBK"/>
                <w:sz w:val="24"/>
              </w:rPr>
              <w:t>序号</w:t>
            </w:r>
          </w:p>
        </w:tc>
        <w:tc>
          <w:tcPr>
            <w:tcW w:w="1672" w:type="pct"/>
            <w:vMerge w:val="restart"/>
            <w:vAlign w:val="center"/>
          </w:tcPr>
          <w:p w:rsidR="001C5B05" w:rsidRDefault="001C5B05">
            <w:pPr>
              <w:adjustRightInd w:val="0"/>
              <w:snapToGrid w:val="0"/>
              <w:jc w:val="center"/>
              <w:rPr>
                <w:rFonts w:eastAsia="方正仿宋_GBK"/>
                <w:sz w:val="24"/>
              </w:rPr>
            </w:pPr>
            <w:r>
              <w:rPr>
                <w:rFonts w:eastAsia="方正仿宋_GBK"/>
                <w:sz w:val="24"/>
              </w:rPr>
              <w:t>检验项目</w:t>
            </w:r>
          </w:p>
        </w:tc>
        <w:tc>
          <w:tcPr>
            <w:tcW w:w="1552" w:type="pct"/>
            <w:vMerge w:val="restart"/>
            <w:vAlign w:val="center"/>
          </w:tcPr>
          <w:p w:rsidR="001C5B05" w:rsidRDefault="001C5B05">
            <w:pPr>
              <w:adjustRightInd w:val="0"/>
              <w:snapToGrid w:val="0"/>
              <w:jc w:val="center"/>
              <w:rPr>
                <w:rFonts w:eastAsia="方正仿宋_GBK"/>
                <w:sz w:val="24"/>
              </w:rPr>
            </w:pPr>
            <w:r>
              <w:rPr>
                <w:rFonts w:eastAsia="方正仿宋_GBK"/>
                <w:sz w:val="24"/>
              </w:rPr>
              <w:t>检验依据</w:t>
            </w:r>
          </w:p>
        </w:tc>
        <w:tc>
          <w:tcPr>
            <w:tcW w:w="1331" w:type="pct"/>
            <w:vMerge w:val="restart"/>
            <w:vAlign w:val="center"/>
          </w:tcPr>
          <w:p w:rsidR="001C5B05" w:rsidRDefault="001C5B05">
            <w:pPr>
              <w:adjustRightInd w:val="0"/>
              <w:snapToGrid w:val="0"/>
              <w:jc w:val="center"/>
              <w:rPr>
                <w:rFonts w:eastAsia="方正仿宋_GBK"/>
                <w:sz w:val="24"/>
              </w:rPr>
            </w:pPr>
            <w:r>
              <w:rPr>
                <w:rFonts w:eastAsia="方正仿宋_GBK"/>
                <w:sz w:val="24"/>
              </w:rPr>
              <w:t>检验检测方法</w:t>
            </w:r>
          </w:p>
        </w:tc>
      </w:tr>
      <w:tr w:rsidR="001C5B05" w:rsidTr="001C5B05">
        <w:trPr>
          <w:cantSplit/>
          <w:trHeight w:val="312"/>
          <w:tblHeader/>
          <w:jc w:val="center"/>
        </w:trPr>
        <w:tc>
          <w:tcPr>
            <w:tcW w:w="445" w:type="pct"/>
            <w:vMerge/>
            <w:vAlign w:val="center"/>
          </w:tcPr>
          <w:p w:rsidR="001C5B05" w:rsidRDefault="001C5B05">
            <w:pPr>
              <w:adjustRightInd w:val="0"/>
              <w:snapToGrid w:val="0"/>
              <w:jc w:val="center"/>
              <w:rPr>
                <w:rFonts w:eastAsia="方正仿宋_GBK"/>
                <w:sz w:val="24"/>
              </w:rPr>
            </w:pPr>
          </w:p>
        </w:tc>
        <w:tc>
          <w:tcPr>
            <w:tcW w:w="1672" w:type="pct"/>
            <w:vMerge/>
            <w:vAlign w:val="center"/>
          </w:tcPr>
          <w:p w:rsidR="001C5B05" w:rsidRDefault="001C5B05">
            <w:pPr>
              <w:adjustRightInd w:val="0"/>
              <w:snapToGrid w:val="0"/>
              <w:jc w:val="center"/>
              <w:rPr>
                <w:rFonts w:eastAsia="方正仿宋_GBK"/>
                <w:sz w:val="24"/>
              </w:rPr>
            </w:pPr>
          </w:p>
        </w:tc>
        <w:tc>
          <w:tcPr>
            <w:tcW w:w="1552" w:type="pct"/>
            <w:vMerge/>
            <w:vAlign w:val="center"/>
          </w:tcPr>
          <w:p w:rsidR="001C5B05" w:rsidRDefault="001C5B05">
            <w:pPr>
              <w:adjustRightInd w:val="0"/>
              <w:snapToGrid w:val="0"/>
              <w:jc w:val="center"/>
              <w:rPr>
                <w:rFonts w:eastAsia="方正仿宋_GBK"/>
                <w:sz w:val="24"/>
              </w:rPr>
            </w:pPr>
          </w:p>
        </w:tc>
        <w:tc>
          <w:tcPr>
            <w:tcW w:w="1331" w:type="pct"/>
            <w:vMerge/>
            <w:vAlign w:val="center"/>
          </w:tcPr>
          <w:p w:rsidR="001C5B05" w:rsidRDefault="001C5B05">
            <w:pPr>
              <w:adjustRightInd w:val="0"/>
              <w:snapToGrid w:val="0"/>
              <w:jc w:val="center"/>
              <w:rPr>
                <w:rFonts w:eastAsia="方正仿宋_GBK"/>
                <w:sz w:val="24"/>
              </w:rPr>
            </w:pPr>
          </w:p>
        </w:tc>
      </w:tr>
      <w:tr w:rsidR="001C5B05" w:rsidTr="001C5B05">
        <w:trPr>
          <w:cantSplit/>
          <w:trHeight w:val="333"/>
          <w:jc w:val="center"/>
        </w:trPr>
        <w:tc>
          <w:tcPr>
            <w:tcW w:w="445" w:type="pct"/>
            <w:vAlign w:val="center"/>
          </w:tcPr>
          <w:p w:rsidR="001C5B05" w:rsidRDefault="00C51128">
            <w:pPr>
              <w:adjustRightInd w:val="0"/>
              <w:snapToGrid w:val="0"/>
              <w:jc w:val="center"/>
              <w:rPr>
                <w:rFonts w:eastAsia="方正仿宋_GBK"/>
                <w:sz w:val="24"/>
              </w:rPr>
            </w:pPr>
            <w:r>
              <w:rPr>
                <w:rFonts w:eastAsia="方正仿宋_GBK" w:hint="eastAsia"/>
                <w:sz w:val="24"/>
              </w:rPr>
              <w:t>1</w:t>
            </w:r>
          </w:p>
        </w:tc>
        <w:tc>
          <w:tcPr>
            <w:tcW w:w="1672" w:type="pct"/>
            <w:vAlign w:val="center"/>
          </w:tcPr>
          <w:p w:rsidR="001C5B05" w:rsidRDefault="001C5B05">
            <w:pPr>
              <w:adjustRightInd w:val="0"/>
              <w:snapToGrid w:val="0"/>
              <w:jc w:val="center"/>
              <w:rPr>
                <w:rFonts w:eastAsia="方正仿宋_GBK"/>
                <w:sz w:val="24"/>
              </w:rPr>
            </w:pPr>
            <w:r>
              <w:rPr>
                <w:rFonts w:eastAsia="方正仿宋_GBK"/>
                <w:sz w:val="24"/>
              </w:rPr>
              <w:t>甲醛含量</w:t>
            </w:r>
          </w:p>
        </w:tc>
        <w:tc>
          <w:tcPr>
            <w:tcW w:w="1552" w:type="pct"/>
            <w:vAlign w:val="center"/>
          </w:tcPr>
          <w:p w:rsidR="001C5B05" w:rsidRDefault="001C5B05">
            <w:pPr>
              <w:adjustRightInd w:val="0"/>
              <w:snapToGrid w:val="0"/>
              <w:jc w:val="center"/>
              <w:rPr>
                <w:rFonts w:eastAsia="方正仿宋_GBK"/>
                <w:sz w:val="24"/>
              </w:rPr>
            </w:pPr>
            <w:r>
              <w:rPr>
                <w:rFonts w:eastAsia="方正仿宋_GBK"/>
                <w:sz w:val="24"/>
              </w:rPr>
              <w:t>GB 18401</w:t>
            </w:r>
          </w:p>
          <w:p w:rsidR="001C5B05" w:rsidRDefault="001C5B05">
            <w:pPr>
              <w:adjustRightInd w:val="0"/>
              <w:snapToGrid w:val="0"/>
              <w:jc w:val="center"/>
              <w:rPr>
                <w:rFonts w:eastAsia="方正仿宋_GBK"/>
                <w:sz w:val="24"/>
              </w:rPr>
            </w:pPr>
            <w:r>
              <w:rPr>
                <w:rFonts w:eastAsia="方正仿宋_GBK"/>
                <w:sz w:val="24"/>
              </w:rPr>
              <w:t>相应产品标准</w:t>
            </w:r>
          </w:p>
        </w:tc>
        <w:tc>
          <w:tcPr>
            <w:tcW w:w="1331" w:type="pct"/>
            <w:vAlign w:val="center"/>
          </w:tcPr>
          <w:p w:rsidR="001C5B05" w:rsidRDefault="001C5B05">
            <w:pPr>
              <w:adjustRightInd w:val="0"/>
              <w:snapToGrid w:val="0"/>
              <w:jc w:val="center"/>
              <w:rPr>
                <w:rFonts w:eastAsia="方正仿宋_GBK"/>
                <w:sz w:val="24"/>
              </w:rPr>
            </w:pPr>
            <w:r>
              <w:rPr>
                <w:rFonts w:eastAsia="方正仿宋_GBK"/>
                <w:sz w:val="24"/>
              </w:rPr>
              <w:t>GB/T 2912.1</w:t>
            </w:r>
          </w:p>
        </w:tc>
      </w:tr>
      <w:tr w:rsidR="001C5B05" w:rsidTr="001C5B05">
        <w:trPr>
          <w:cantSplit/>
          <w:trHeight w:val="333"/>
          <w:jc w:val="center"/>
        </w:trPr>
        <w:tc>
          <w:tcPr>
            <w:tcW w:w="445" w:type="pct"/>
            <w:vAlign w:val="center"/>
          </w:tcPr>
          <w:p w:rsidR="001C5B05" w:rsidRDefault="00C51128">
            <w:pPr>
              <w:adjustRightInd w:val="0"/>
              <w:snapToGrid w:val="0"/>
              <w:jc w:val="center"/>
              <w:rPr>
                <w:rFonts w:eastAsia="方正仿宋_GBK"/>
                <w:sz w:val="24"/>
              </w:rPr>
            </w:pPr>
            <w:r>
              <w:rPr>
                <w:rFonts w:eastAsia="方正仿宋_GBK" w:hint="eastAsia"/>
                <w:sz w:val="24"/>
              </w:rPr>
              <w:t>2</w:t>
            </w:r>
          </w:p>
        </w:tc>
        <w:tc>
          <w:tcPr>
            <w:tcW w:w="1672" w:type="pct"/>
            <w:vAlign w:val="center"/>
          </w:tcPr>
          <w:p w:rsidR="001C5B05" w:rsidRDefault="001C5B05">
            <w:pPr>
              <w:adjustRightInd w:val="0"/>
              <w:snapToGrid w:val="0"/>
              <w:jc w:val="center"/>
              <w:rPr>
                <w:rFonts w:eastAsia="方正仿宋_GBK"/>
                <w:sz w:val="24"/>
              </w:rPr>
            </w:pPr>
            <w:r>
              <w:rPr>
                <w:rFonts w:eastAsia="方正仿宋_GBK"/>
                <w:sz w:val="24"/>
              </w:rPr>
              <w:t>pH</w:t>
            </w:r>
            <w:r>
              <w:rPr>
                <w:rFonts w:eastAsia="方正仿宋_GBK"/>
                <w:sz w:val="24"/>
              </w:rPr>
              <w:t>值</w:t>
            </w:r>
          </w:p>
        </w:tc>
        <w:tc>
          <w:tcPr>
            <w:tcW w:w="1552" w:type="pct"/>
            <w:vAlign w:val="center"/>
          </w:tcPr>
          <w:p w:rsidR="001C5B05" w:rsidRDefault="001C5B05">
            <w:pPr>
              <w:adjustRightInd w:val="0"/>
              <w:snapToGrid w:val="0"/>
              <w:jc w:val="center"/>
              <w:rPr>
                <w:rFonts w:eastAsia="方正仿宋_GBK"/>
                <w:sz w:val="24"/>
              </w:rPr>
            </w:pPr>
            <w:r>
              <w:rPr>
                <w:rFonts w:eastAsia="方正仿宋_GBK"/>
                <w:sz w:val="24"/>
              </w:rPr>
              <w:t>GB 18401</w:t>
            </w:r>
          </w:p>
          <w:p w:rsidR="001C5B05" w:rsidRDefault="001C5B05">
            <w:pPr>
              <w:adjustRightInd w:val="0"/>
              <w:snapToGrid w:val="0"/>
              <w:jc w:val="center"/>
              <w:rPr>
                <w:rFonts w:eastAsia="方正仿宋_GBK"/>
                <w:sz w:val="24"/>
              </w:rPr>
            </w:pPr>
            <w:r>
              <w:rPr>
                <w:rFonts w:eastAsia="方正仿宋_GBK"/>
                <w:sz w:val="24"/>
              </w:rPr>
              <w:t>相应产品标准</w:t>
            </w:r>
            <w:r>
              <w:rPr>
                <w:rFonts w:eastAsia="方正仿宋_GBK"/>
                <w:sz w:val="24"/>
              </w:rPr>
              <w:t xml:space="preserve"> </w:t>
            </w:r>
          </w:p>
        </w:tc>
        <w:tc>
          <w:tcPr>
            <w:tcW w:w="1331" w:type="pct"/>
            <w:vAlign w:val="center"/>
          </w:tcPr>
          <w:p w:rsidR="001C5B05" w:rsidRDefault="001C5B05">
            <w:pPr>
              <w:adjustRightInd w:val="0"/>
              <w:snapToGrid w:val="0"/>
              <w:jc w:val="center"/>
              <w:rPr>
                <w:rFonts w:eastAsia="方正仿宋_GBK"/>
                <w:sz w:val="24"/>
              </w:rPr>
            </w:pPr>
            <w:r>
              <w:rPr>
                <w:rFonts w:eastAsia="方正仿宋_GBK"/>
                <w:sz w:val="24"/>
              </w:rPr>
              <w:t>GB/T 7573</w:t>
            </w:r>
          </w:p>
        </w:tc>
      </w:tr>
      <w:tr w:rsidR="001C5B05" w:rsidTr="001C5B05">
        <w:trPr>
          <w:cantSplit/>
          <w:trHeight w:val="333"/>
          <w:jc w:val="center"/>
        </w:trPr>
        <w:tc>
          <w:tcPr>
            <w:tcW w:w="445" w:type="pct"/>
            <w:vAlign w:val="center"/>
          </w:tcPr>
          <w:p w:rsidR="001C5B05" w:rsidRDefault="00C51128">
            <w:pPr>
              <w:adjustRightInd w:val="0"/>
              <w:snapToGrid w:val="0"/>
              <w:jc w:val="center"/>
              <w:rPr>
                <w:rFonts w:eastAsia="方正仿宋_GBK"/>
                <w:sz w:val="24"/>
              </w:rPr>
            </w:pPr>
            <w:r>
              <w:rPr>
                <w:rFonts w:eastAsia="方正仿宋_GBK" w:hint="eastAsia"/>
                <w:sz w:val="24"/>
              </w:rPr>
              <w:t>3</w:t>
            </w:r>
          </w:p>
        </w:tc>
        <w:tc>
          <w:tcPr>
            <w:tcW w:w="1672" w:type="pct"/>
            <w:vAlign w:val="center"/>
          </w:tcPr>
          <w:p w:rsidR="001C5B05" w:rsidRDefault="001C5B05">
            <w:pPr>
              <w:adjustRightInd w:val="0"/>
              <w:snapToGrid w:val="0"/>
              <w:jc w:val="center"/>
              <w:rPr>
                <w:rFonts w:eastAsia="方正仿宋_GBK"/>
                <w:sz w:val="24"/>
              </w:rPr>
            </w:pPr>
            <w:r>
              <w:rPr>
                <w:rFonts w:eastAsia="方正仿宋_GBK"/>
                <w:sz w:val="24"/>
              </w:rPr>
              <w:t>可分解致癌芳香胺染料</w:t>
            </w:r>
          </w:p>
        </w:tc>
        <w:tc>
          <w:tcPr>
            <w:tcW w:w="1552" w:type="pct"/>
            <w:vAlign w:val="center"/>
          </w:tcPr>
          <w:p w:rsidR="001C5B05" w:rsidRDefault="001C5B05">
            <w:pPr>
              <w:adjustRightInd w:val="0"/>
              <w:snapToGrid w:val="0"/>
              <w:jc w:val="center"/>
              <w:rPr>
                <w:rFonts w:eastAsia="方正仿宋_GBK"/>
                <w:sz w:val="24"/>
              </w:rPr>
            </w:pPr>
            <w:r>
              <w:rPr>
                <w:rFonts w:eastAsia="方正仿宋_GBK"/>
                <w:sz w:val="24"/>
              </w:rPr>
              <w:t>GB 18401</w:t>
            </w:r>
          </w:p>
          <w:p w:rsidR="001C5B05" w:rsidRDefault="001C5B05">
            <w:pPr>
              <w:adjustRightInd w:val="0"/>
              <w:snapToGrid w:val="0"/>
              <w:jc w:val="center"/>
              <w:rPr>
                <w:rFonts w:eastAsia="方正仿宋_GBK"/>
                <w:sz w:val="24"/>
              </w:rPr>
            </w:pPr>
            <w:r>
              <w:rPr>
                <w:rFonts w:eastAsia="方正仿宋_GBK"/>
                <w:sz w:val="24"/>
              </w:rPr>
              <w:t>相应产品标准</w:t>
            </w:r>
          </w:p>
        </w:tc>
        <w:tc>
          <w:tcPr>
            <w:tcW w:w="1331" w:type="pct"/>
            <w:vAlign w:val="center"/>
          </w:tcPr>
          <w:p w:rsidR="001C5B05" w:rsidRDefault="001C5B05">
            <w:pPr>
              <w:adjustRightInd w:val="0"/>
              <w:snapToGrid w:val="0"/>
              <w:jc w:val="center"/>
              <w:rPr>
                <w:rFonts w:eastAsia="方正仿宋_GBK"/>
                <w:sz w:val="24"/>
              </w:rPr>
            </w:pPr>
            <w:r>
              <w:rPr>
                <w:rFonts w:eastAsia="方正仿宋_GBK"/>
                <w:sz w:val="24"/>
              </w:rPr>
              <w:t>GB/T 17592</w:t>
            </w:r>
          </w:p>
          <w:p w:rsidR="001C5B05" w:rsidRDefault="001C5B05">
            <w:pPr>
              <w:adjustRightInd w:val="0"/>
              <w:snapToGrid w:val="0"/>
              <w:jc w:val="center"/>
              <w:rPr>
                <w:rFonts w:eastAsia="方正仿宋_GBK"/>
                <w:sz w:val="24"/>
              </w:rPr>
            </w:pPr>
            <w:r>
              <w:rPr>
                <w:rFonts w:eastAsia="方正仿宋_GBK"/>
                <w:sz w:val="24"/>
              </w:rPr>
              <w:t>GB/T 23344</w:t>
            </w:r>
          </w:p>
        </w:tc>
      </w:tr>
      <w:tr w:rsidR="001C5B05" w:rsidTr="001C5B05">
        <w:trPr>
          <w:cantSplit/>
          <w:trHeight w:val="333"/>
          <w:jc w:val="center"/>
        </w:trPr>
        <w:tc>
          <w:tcPr>
            <w:tcW w:w="445" w:type="pct"/>
            <w:vAlign w:val="center"/>
          </w:tcPr>
          <w:p w:rsidR="001C5B05" w:rsidRDefault="00C51128">
            <w:pPr>
              <w:adjustRightInd w:val="0"/>
              <w:snapToGrid w:val="0"/>
              <w:jc w:val="center"/>
              <w:rPr>
                <w:rFonts w:eastAsia="方正仿宋_GBK"/>
                <w:sz w:val="24"/>
              </w:rPr>
            </w:pPr>
            <w:r>
              <w:rPr>
                <w:rFonts w:eastAsia="方正仿宋_GBK" w:hint="eastAsia"/>
                <w:sz w:val="24"/>
              </w:rPr>
              <w:t>4</w:t>
            </w:r>
          </w:p>
        </w:tc>
        <w:tc>
          <w:tcPr>
            <w:tcW w:w="1672" w:type="pct"/>
            <w:vAlign w:val="center"/>
          </w:tcPr>
          <w:p w:rsidR="001C5B05" w:rsidRDefault="001C5B05">
            <w:pPr>
              <w:adjustRightInd w:val="0"/>
              <w:snapToGrid w:val="0"/>
              <w:jc w:val="center"/>
              <w:rPr>
                <w:rFonts w:eastAsia="方正仿宋_GBK"/>
                <w:sz w:val="24"/>
              </w:rPr>
            </w:pPr>
            <w:r>
              <w:rPr>
                <w:rFonts w:eastAsia="方正仿宋_GBK"/>
                <w:sz w:val="24"/>
              </w:rPr>
              <w:t>耐水色牢度</w:t>
            </w:r>
          </w:p>
        </w:tc>
        <w:tc>
          <w:tcPr>
            <w:tcW w:w="1552" w:type="pct"/>
            <w:vAlign w:val="center"/>
          </w:tcPr>
          <w:p w:rsidR="001C5B05" w:rsidRDefault="001C5B05">
            <w:pPr>
              <w:adjustRightInd w:val="0"/>
              <w:snapToGrid w:val="0"/>
              <w:jc w:val="center"/>
              <w:rPr>
                <w:rFonts w:eastAsia="方正仿宋_GBK"/>
                <w:sz w:val="24"/>
              </w:rPr>
            </w:pPr>
            <w:r>
              <w:rPr>
                <w:rFonts w:eastAsia="方正仿宋_GBK"/>
                <w:sz w:val="24"/>
              </w:rPr>
              <w:t>GB 18401</w:t>
            </w:r>
          </w:p>
          <w:p w:rsidR="001C5B05" w:rsidRDefault="001C5B05">
            <w:pPr>
              <w:adjustRightInd w:val="0"/>
              <w:snapToGrid w:val="0"/>
              <w:jc w:val="center"/>
              <w:rPr>
                <w:rFonts w:eastAsia="方正仿宋_GBK"/>
                <w:sz w:val="24"/>
              </w:rPr>
            </w:pPr>
            <w:r>
              <w:rPr>
                <w:rFonts w:eastAsia="方正仿宋_GBK"/>
                <w:sz w:val="24"/>
              </w:rPr>
              <w:t>相应产品标准</w:t>
            </w:r>
          </w:p>
        </w:tc>
        <w:tc>
          <w:tcPr>
            <w:tcW w:w="1331" w:type="pct"/>
            <w:vAlign w:val="center"/>
          </w:tcPr>
          <w:p w:rsidR="001C5B05" w:rsidRDefault="001C5B05">
            <w:pPr>
              <w:adjustRightInd w:val="0"/>
              <w:snapToGrid w:val="0"/>
              <w:jc w:val="center"/>
              <w:rPr>
                <w:rFonts w:eastAsia="方正仿宋_GBK"/>
                <w:sz w:val="24"/>
              </w:rPr>
            </w:pPr>
            <w:r>
              <w:rPr>
                <w:rFonts w:eastAsia="方正仿宋_GBK"/>
                <w:sz w:val="24"/>
              </w:rPr>
              <w:t>GB/T 5713</w:t>
            </w:r>
          </w:p>
        </w:tc>
      </w:tr>
      <w:tr w:rsidR="001C5B05" w:rsidTr="001C5B05">
        <w:trPr>
          <w:cantSplit/>
          <w:trHeight w:val="333"/>
          <w:jc w:val="center"/>
        </w:trPr>
        <w:tc>
          <w:tcPr>
            <w:tcW w:w="445" w:type="pct"/>
            <w:vAlign w:val="center"/>
          </w:tcPr>
          <w:p w:rsidR="001C5B05" w:rsidRDefault="00C51128">
            <w:pPr>
              <w:adjustRightInd w:val="0"/>
              <w:snapToGrid w:val="0"/>
              <w:jc w:val="center"/>
              <w:rPr>
                <w:rFonts w:eastAsia="方正仿宋_GBK"/>
                <w:sz w:val="24"/>
              </w:rPr>
            </w:pPr>
            <w:r>
              <w:rPr>
                <w:rFonts w:eastAsia="方正仿宋_GBK" w:hint="eastAsia"/>
                <w:sz w:val="24"/>
              </w:rPr>
              <w:t>5</w:t>
            </w:r>
          </w:p>
        </w:tc>
        <w:tc>
          <w:tcPr>
            <w:tcW w:w="1672" w:type="pct"/>
            <w:vAlign w:val="center"/>
          </w:tcPr>
          <w:p w:rsidR="001C5B05" w:rsidRDefault="001C5B05">
            <w:pPr>
              <w:adjustRightInd w:val="0"/>
              <w:snapToGrid w:val="0"/>
              <w:jc w:val="center"/>
              <w:rPr>
                <w:rFonts w:eastAsia="方正仿宋_GBK"/>
                <w:sz w:val="24"/>
              </w:rPr>
            </w:pPr>
            <w:r>
              <w:rPr>
                <w:rFonts w:eastAsia="方正仿宋_GBK"/>
                <w:sz w:val="24"/>
              </w:rPr>
              <w:t>耐酸汗渍色牢度</w:t>
            </w:r>
          </w:p>
        </w:tc>
        <w:tc>
          <w:tcPr>
            <w:tcW w:w="1552" w:type="pct"/>
            <w:vAlign w:val="center"/>
          </w:tcPr>
          <w:p w:rsidR="001C5B05" w:rsidRDefault="001C5B05">
            <w:pPr>
              <w:adjustRightInd w:val="0"/>
              <w:snapToGrid w:val="0"/>
              <w:jc w:val="center"/>
              <w:rPr>
                <w:rFonts w:eastAsia="方正仿宋_GBK"/>
                <w:sz w:val="24"/>
              </w:rPr>
            </w:pPr>
            <w:r>
              <w:rPr>
                <w:rFonts w:eastAsia="方正仿宋_GBK"/>
                <w:sz w:val="24"/>
              </w:rPr>
              <w:t>GB 18401</w:t>
            </w:r>
          </w:p>
          <w:p w:rsidR="001C5B05" w:rsidRDefault="001C5B05">
            <w:pPr>
              <w:adjustRightInd w:val="0"/>
              <w:snapToGrid w:val="0"/>
              <w:jc w:val="center"/>
              <w:rPr>
                <w:rFonts w:eastAsia="方正仿宋_GBK"/>
                <w:sz w:val="24"/>
              </w:rPr>
            </w:pPr>
            <w:r>
              <w:rPr>
                <w:rFonts w:eastAsia="方正仿宋_GBK"/>
                <w:sz w:val="24"/>
              </w:rPr>
              <w:t>相应产品标准</w:t>
            </w:r>
          </w:p>
        </w:tc>
        <w:tc>
          <w:tcPr>
            <w:tcW w:w="1331" w:type="pct"/>
            <w:vAlign w:val="center"/>
          </w:tcPr>
          <w:p w:rsidR="001C5B05" w:rsidRDefault="001C5B05">
            <w:pPr>
              <w:adjustRightInd w:val="0"/>
              <w:snapToGrid w:val="0"/>
              <w:jc w:val="center"/>
              <w:rPr>
                <w:rFonts w:eastAsia="方正仿宋_GBK"/>
                <w:sz w:val="24"/>
              </w:rPr>
            </w:pPr>
            <w:r>
              <w:rPr>
                <w:rFonts w:eastAsia="方正仿宋_GBK"/>
                <w:sz w:val="24"/>
              </w:rPr>
              <w:t>GB/T 3922</w:t>
            </w:r>
          </w:p>
        </w:tc>
      </w:tr>
      <w:tr w:rsidR="001C5B05" w:rsidTr="001C5B05">
        <w:trPr>
          <w:cantSplit/>
          <w:trHeight w:val="333"/>
          <w:jc w:val="center"/>
        </w:trPr>
        <w:tc>
          <w:tcPr>
            <w:tcW w:w="445" w:type="pct"/>
            <w:vAlign w:val="center"/>
          </w:tcPr>
          <w:p w:rsidR="001C5B05" w:rsidRDefault="00C51128">
            <w:pPr>
              <w:adjustRightInd w:val="0"/>
              <w:snapToGrid w:val="0"/>
              <w:jc w:val="center"/>
              <w:rPr>
                <w:rFonts w:eastAsia="方正仿宋_GBK"/>
                <w:sz w:val="24"/>
              </w:rPr>
            </w:pPr>
            <w:r>
              <w:rPr>
                <w:rFonts w:eastAsia="方正仿宋_GBK" w:hint="eastAsia"/>
                <w:sz w:val="24"/>
              </w:rPr>
              <w:t>6</w:t>
            </w:r>
          </w:p>
        </w:tc>
        <w:tc>
          <w:tcPr>
            <w:tcW w:w="1672" w:type="pct"/>
            <w:vAlign w:val="center"/>
          </w:tcPr>
          <w:p w:rsidR="001C5B05" w:rsidRDefault="001C5B05">
            <w:pPr>
              <w:adjustRightInd w:val="0"/>
              <w:snapToGrid w:val="0"/>
              <w:jc w:val="center"/>
              <w:rPr>
                <w:rFonts w:eastAsia="方正仿宋_GBK"/>
                <w:sz w:val="24"/>
              </w:rPr>
            </w:pPr>
            <w:r>
              <w:rPr>
                <w:rFonts w:eastAsia="方正仿宋_GBK"/>
                <w:sz w:val="24"/>
              </w:rPr>
              <w:t>耐碱汗渍色牢度</w:t>
            </w:r>
          </w:p>
        </w:tc>
        <w:tc>
          <w:tcPr>
            <w:tcW w:w="1552" w:type="pct"/>
            <w:vAlign w:val="center"/>
          </w:tcPr>
          <w:p w:rsidR="001C5B05" w:rsidRDefault="001C5B05">
            <w:pPr>
              <w:adjustRightInd w:val="0"/>
              <w:snapToGrid w:val="0"/>
              <w:jc w:val="center"/>
              <w:rPr>
                <w:rFonts w:eastAsia="方正仿宋_GBK"/>
                <w:sz w:val="24"/>
              </w:rPr>
            </w:pPr>
            <w:r>
              <w:rPr>
                <w:rFonts w:eastAsia="方正仿宋_GBK"/>
                <w:sz w:val="24"/>
              </w:rPr>
              <w:t>GB 18401</w:t>
            </w:r>
          </w:p>
          <w:p w:rsidR="001C5B05" w:rsidRDefault="001C5B05">
            <w:pPr>
              <w:adjustRightInd w:val="0"/>
              <w:snapToGrid w:val="0"/>
              <w:jc w:val="center"/>
              <w:rPr>
                <w:rFonts w:eastAsia="方正仿宋_GBK"/>
                <w:sz w:val="24"/>
              </w:rPr>
            </w:pPr>
            <w:r>
              <w:rPr>
                <w:rFonts w:eastAsia="方正仿宋_GBK"/>
                <w:sz w:val="24"/>
              </w:rPr>
              <w:t>相应产品标准</w:t>
            </w:r>
          </w:p>
        </w:tc>
        <w:tc>
          <w:tcPr>
            <w:tcW w:w="1331" w:type="pct"/>
            <w:vAlign w:val="center"/>
          </w:tcPr>
          <w:p w:rsidR="001C5B05" w:rsidRDefault="001C5B05">
            <w:pPr>
              <w:adjustRightInd w:val="0"/>
              <w:snapToGrid w:val="0"/>
              <w:jc w:val="center"/>
              <w:rPr>
                <w:rFonts w:eastAsia="方正仿宋_GBK"/>
                <w:sz w:val="24"/>
              </w:rPr>
            </w:pPr>
            <w:r>
              <w:rPr>
                <w:rFonts w:eastAsia="方正仿宋_GBK"/>
                <w:sz w:val="24"/>
              </w:rPr>
              <w:t>GB/T 3922</w:t>
            </w:r>
          </w:p>
        </w:tc>
      </w:tr>
      <w:tr w:rsidR="001C5B05" w:rsidTr="001C5B05">
        <w:trPr>
          <w:cantSplit/>
          <w:trHeight w:val="333"/>
          <w:jc w:val="center"/>
        </w:trPr>
        <w:tc>
          <w:tcPr>
            <w:tcW w:w="445" w:type="pct"/>
            <w:vAlign w:val="center"/>
          </w:tcPr>
          <w:p w:rsidR="001C5B05" w:rsidRDefault="00C51128">
            <w:pPr>
              <w:adjustRightInd w:val="0"/>
              <w:snapToGrid w:val="0"/>
              <w:jc w:val="center"/>
              <w:rPr>
                <w:rFonts w:eastAsia="方正仿宋_GBK"/>
                <w:sz w:val="24"/>
              </w:rPr>
            </w:pPr>
            <w:r>
              <w:rPr>
                <w:rFonts w:eastAsia="方正仿宋_GBK" w:hint="eastAsia"/>
                <w:sz w:val="24"/>
              </w:rPr>
              <w:t>7</w:t>
            </w:r>
          </w:p>
        </w:tc>
        <w:tc>
          <w:tcPr>
            <w:tcW w:w="1672" w:type="pct"/>
            <w:vAlign w:val="center"/>
          </w:tcPr>
          <w:p w:rsidR="001C5B05" w:rsidRDefault="001C5B05">
            <w:pPr>
              <w:adjustRightInd w:val="0"/>
              <w:snapToGrid w:val="0"/>
              <w:jc w:val="center"/>
              <w:rPr>
                <w:rFonts w:eastAsia="方正仿宋_GBK"/>
                <w:sz w:val="24"/>
              </w:rPr>
            </w:pPr>
            <w:r>
              <w:rPr>
                <w:rFonts w:eastAsia="方正仿宋_GBK"/>
                <w:sz w:val="24"/>
              </w:rPr>
              <w:t>耐干摩擦色牢度</w:t>
            </w:r>
            <w:r w:rsidRPr="00B41136">
              <w:rPr>
                <w:rFonts w:eastAsia="方正仿宋_GBK"/>
                <w:sz w:val="24"/>
                <w:vertAlign w:val="superscript"/>
              </w:rPr>
              <w:t>a</w:t>
            </w:r>
          </w:p>
        </w:tc>
        <w:tc>
          <w:tcPr>
            <w:tcW w:w="1552" w:type="pct"/>
            <w:vAlign w:val="center"/>
          </w:tcPr>
          <w:p w:rsidR="001C5B05" w:rsidRDefault="001C5B05">
            <w:pPr>
              <w:adjustRightInd w:val="0"/>
              <w:snapToGrid w:val="0"/>
              <w:jc w:val="center"/>
              <w:rPr>
                <w:rFonts w:eastAsia="方正仿宋_GBK"/>
                <w:sz w:val="24"/>
              </w:rPr>
            </w:pPr>
            <w:r>
              <w:rPr>
                <w:rFonts w:eastAsia="方正仿宋_GBK"/>
                <w:sz w:val="24"/>
              </w:rPr>
              <w:t>GB 18401</w:t>
            </w:r>
          </w:p>
          <w:p w:rsidR="001C5B05" w:rsidRDefault="001C5B05">
            <w:pPr>
              <w:adjustRightInd w:val="0"/>
              <w:snapToGrid w:val="0"/>
              <w:jc w:val="center"/>
              <w:rPr>
                <w:rFonts w:eastAsia="方正仿宋_GBK"/>
                <w:sz w:val="24"/>
              </w:rPr>
            </w:pPr>
            <w:r>
              <w:rPr>
                <w:rFonts w:eastAsia="方正仿宋_GBK"/>
                <w:sz w:val="24"/>
              </w:rPr>
              <w:t>相应产品标准</w:t>
            </w:r>
          </w:p>
        </w:tc>
        <w:tc>
          <w:tcPr>
            <w:tcW w:w="1331" w:type="pct"/>
            <w:vAlign w:val="center"/>
          </w:tcPr>
          <w:p w:rsidR="001C5B05" w:rsidRDefault="001C5B05">
            <w:pPr>
              <w:adjustRightInd w:val="0"/>
              <w:snapToGrid w:val="0"/>
              <w:jc w:val="center"/>
              <w:rPr>
                <w:rFonts w:eastAsia="方正仿宋_GBK"/>
                <w:sz w:val="24"/>
              </w:rPr>
            </w:pPr>
            <w:r>
              <w:rPr>
                <w:rFonts w:eastAsia="方正仿宋_GBK"/>
                <w:sz w:val="24"/>
              </w:rPr>
              <w:t>GB/T 3920</w:t>
            </w:r>
          </w:p>
        </w:tc>
      </w:tr>
      <w:tr w:rsidR="001C5B05" w:rsidTr="001C5B05">
        <w:trPr>
          <w:cantSplit/>
          <w:trHeight w:val="333"/>
          <w:jc w:val="center"/>
        </w:trPr>
        <w:tc>
          <w:tcPr>
            <w:tcW w:w="445" w:type="pct"/>
            <w:vAlign w:val="center"/>
          </w:tcPr>
          <w:p w:rsidR="001C5B05" w:rsidRDefault="00C51128">
            <w:pPr>
              <w:adjustRightInd w:val="0"/>
              <w:snapToGrid w:val="0"/>
              <w:jc w:val="center"/>
              <w:rPr>
                <w:rFonts w:eastAsia="方正仿宋_GBK"/>
                <w:sz w:val="24"/>
              </w:rPr>
            </w:pPr>
            <w:r>
              <w:rPr>
                <w:rFonts w:eastAsia="方正仿宋_GBK" w:hint="eastAsia"/>
                <w:sz w:val="24"/>
              </w:rPr>
              <w:t>8</w:t>
            </w:r>
          </w:p>
        </w:tc>
        <w:tc>
          <w:tcPr>
            <w:tcW w:w="1672" w:type="pct"/>
            <w:vAlign w:val="center"/>
          </w:tcPr>
          <w:p w:rsidR="001C5B05" w:rsidRDefault="001C5B05">
            <w:pPr>
              <w:adjustRightInd w:val="0"/>
              <w:snapToGrid w:val="0"/>
              <w:jc w:val="center"/>
              <w:rPr>
                <w:rFonts w:eastAsia="方正仿宋_GBK"/>
                <w:sz w:val="24"/>
              </w:rPr>
            </w:pPr>
            <w:r>
              <w:rPr>
                <w:rFonts w:eastAsia="方正仿宋_GBK"/>
                <w:sz w:val="24"/>
              </w:rPr>
              <w:t>纤维含量</w:t>
            </w:r>
          </w:p>
        </w:tc>
        <w:tc>
          <w:tcPr>
            <w:tcW w:w="1552" w:type="pct"/>
            <w:vAlign w:val="center"/>
          </w:tcPr>
          <w:p w:rsidR="001C5B05" w:rsidRDefault="001C5B05">
            <w:pPr>
              <w:adjustRightInd w:val="0"/>
              <w:snapToGrid w:val="0"/>
              <w:jc w:val="center"/>
              <w:rPr>
                <w:rFonts w:eastAsia="方正仿宋_GBK"/>
                <w:sz w:val="24"/>
              </w:rPr>
            </w:pPr>
            <w:r>
              <w:rPr>
                <w:rFonts w:eastAsia="方正仿宋_GBK"/>
                <w:sz w:val="24"/>
              </w:rPr>
              <w:t>GB/T 29862</w:t>
            </w:r>
          </w:p>
          <w:p w:rsidR="001C5B05" w:rsidRDefault="001C5B05">
            <w:pPr>
              <w:adjustRightInd w:val="0"/>
              <w:snapToGrid w:val="0"/>
              <w:jc w:val="center"/>
              <w:rPr>
                <w:rFonts w:eastAsia="方正仿宋_GBK"/>
                <w:sz w:val="24"/>
              </w:rPr>
            </w:pPr>
            <w:r>
              <w:rPr>
                <w:rFonts w:eastAsia="方正仿宋_GBK"/>
                <w:sz w:val="24"/>
              </w:rPr>
              <w:t>相应产品标准</w:t>
            </w:r>
          </w:p>
        </w:tc>
        <w:tc>
          <w:tcPr>
            <w:tcW w:w="1331" w:type="pct"/>
            <w:vAlign w:val="center"/>
          </w:tcPr>
          <w:p w:rsidR="001C5B05" w:rsidRDefault="001C5B05">
            <w:pPr>
              <w:adjustRightInd w:val="0"/>
              <w:snapToGrid w:val="0"/>
              <w:jc w:val="center"/>
              <w:rPr>
                <w:rFonts w:eastAsia="方正仿宋_GBK"/>
                <w:sz w:val="24"/>
              </w:rPr>
            </w:pPr>
            <w:r>
              <w:rPr>
                <w:rFonts w:eastAsia="方正仿宋_GBK"/>
                <w:sz w:val="24"/>
              </w:rPr>
              <w:t xml:space="preserve">FZ/T 01057   </w:t>
            </w:r>
          </w:p>
          <w:p w:rsidR="001C5B05" w:rsidRDefault="001C5B05">
            <w:pPr>
              <w:adjustRightInd w:val="0"/>
              <w:snapToGrid w:val="0"/>
              <w:jc w:val="center"/>
              <w:rPr>
                <w:rFonts w:eastAsia="方正仿宋_GBK"/>
                <w:sz w:val="24"/>
              </w:rPr>
            </w:pPr>
            <w:r>
              <w:rPr>
                <w:rFonts w:eastAsia="方正仿宋_GBK"/>
                <w:sz w:val="24"/>
              </w:rPr>
              <w:t>GB/T 2910</w:t>
            </w:r>
          </w:p>
          <w:p w:rsidR="001C5B05" w:rsidRDefault="001C5B05">
            <w:pPr>
              <w:adjustRightInd w:val="0"/>
              <w:snapToGrid w:val="0"/>
              <w:jc w:val="center"/>
              <w:rPr>
                <w:rFonts w:eastAsia="方正仿宋_GBK"/>
                <w:sz w:val="24"/>
              </w:rPr>
            </w:pPr>
            <w:r>
              <w:rPr>
                <w:rFonts w:eastAsia="方正仿宋_GBK"/>
                <w:sz w:val="24"/>
              </w:rPr>
              <w:t>FZ/T 01095</w:t>
            </w:r>
            <w:r>
              <w:rPr>
                <w:rFonts w:eastAsia="方正仿宋_GBK"/>
                <w:sz w:val="24"/>
              </w:rPr>
              <w:t>等</w:t>
            </w:r>
          </w:p>
        </w:tc>
      </w:tr>
      <w:tr w:rsidR="001C5B05" w:rsidTr="001C5B05">
        <w:trPr>
          <w:cantSplit/>
          <w:trHeight w:val="333"/>
          <w:jc w:val="center"/>
        </w:trPr>
        <w:tc>
          <w:tcPr>
            <w:tcW w:w="445" w:type="pct"/>
            <w:vAlign w:val="center"/>
          </w:tcPr>
          <w:p w:rsidR="001C5B05" w:rsidRDefault="00C51128">
            <w:pPr>
              <w:adjustRightInd w:val="0"/>
              <w:snapToGrid w:val="0"/>
              <w:jc w:val="center"/>
              <w:rPr>
                <w:rFonts w:eastAsia="方正仿宋_GBK"/>
                <w:sz w:val="24"/>
              </w:rPr>
            </w:pPr>
            <w:r>
              <w:rPr>
                <w:rFonts w:eastAsia="方正仿宋_GBK" w:hint="eastAsia"/>
                <w:sz w:val="24"/>
              </w:rPr>
              <w:t>9</w:t>
            </w:r>
          </w:p>
        </w:tc>
        <w:tc>
          <w:tcPr>
            <w:tcW w:w="1672" w:type="pct"/>
            <w:vAlign w:val="center"/>
          </w:tcPr>
          <w:p w:rsidR="001C5B05" w:rsidRDefault="001C5B05">
            <w:pPr>
              <w:adjustRightInd w:val="0"/>
              <w:snapToGrid w:val="0"/>
              <w:jc w:val="center"/>
              <w:rPr>
                <w:rFonts w:eastAsia="方正仿宋_GBK"/>
                <w:sz w:val="24"/>
              </w:rPr>
            </w:pPr>
            <w:r>
              <w:rPr>
                <w:rFonts w:eastAsia="方正仿宋_GBK"/>
                <w:sz w:val="24"/>
              </w:rPr>
              <w:t>羽绒含绒量</w:t>
            </w:r>
            <w:r w:rsidRPr="00B41136">
              <w:rPr>
                <w:rFonts w:eastAsia="方正仿宋_GBK"/>
                <w:sz w:val="24"/>
                <w:vertAlign w:val="superscript"/>
              </w:rPr>
              <w:t>b</w:t>
            </w:r>
          </w:p>
        </w:tc>
        <w:tc>
          <w:tcPr>
            <w:tcW w:w="1552" w:type="pct"/>
            <w:vAlign w:val="center"/>
          </w:tcPr>
          <w:p w:rsidR="001C5B05" w:rsidRDefault="001C5B05">
            <w:pPr>
              <w:adjustRightInd w:val="0"/>
              <w:snapToGrid w:val="0"/>
              <w:jc w:val="center"/>
              <w:rPr>
                <w:rFonts w:eastAsia="方正仿宋_GBK"/>
                <w:sz w:val="24"/>
              </w:rPr>
            </w:pPr>
            <w:r>
              <w:rPr>
                <w:rFonts w:eastAsia="方正仿宋_GBK"/>
                <w:sz w:val="24"/>
              </w:rPr>
              <w:t>GB/T 14272</w:t>
            </w:r>
          </w:p>
        </w:tc>
        <w:tc>
          <w:tcPr>
            <w:tcW w:w="1331" w:type="pct"/>
            <w:vAlign w:val="center"/>
          </w:tcPr>
          <w:p w:rsidR="001C5B05" w:rsidRDefault="001C5B05">
            <w:pPr>
              <w:adjustRightInd w:val="0"/>
              <w:snapToGrid w:val="0"/>
              <w:jc w:val="center"/>
              <w:rPr>
                <w:rFonts w:eastAsia="方正仿宋_GBK"/>
                <w:sz w:val="24"/>
              </w:rPr>
            </w:pPr>
            <w:r>
              <w:rPr>
                <w:rFonts w:eastAsia="方正仿宋_GBK"/>
                <w:sz w:val="24"/>
              </w:rPr>
              <w:t>GB/T 14272</w:t>
            </w:r>
          </w:p>
        </w:tc>
      </w:tr>
      <w:tr w:rsidR="001C5B05" w:rsidTr="001C5B05">
        <w:trPr>
          <w:cantSplit/>
          <w:trHeight w:val="333"/>
          <w:jc w:val="center"/>
        </w:trPr>
        <w:tc>
          <w:tcPr>
            <w:tcW w:w="445" w:type="pct"/>
            <w:vAlign w:val="center"/>
          </w:tcPr>
          <w:p w:rsidR="001C5B05" w:rsidRDefault="00C51128">
            <w:pPr>
              <w:adjustRightInd w:val="0"/>
              <w:snapToGrid w:val="0"/>
              <w:jc w:val="center"/>
              <w:rPr>
                <w:rFonts w:eastAsia="方正仿宋_GBK"/>
                <w:sz w:val="24"/>
              </w:rPr>
            </w:pPr>
            <w:r>
              <w:rPr>
                <w:rFonts w:eastAsia="方正仿宋_GBK" w:hint="eastAsia"/>
                <w:sz w:val="24"/>
              </w:rPr>
              <w:t>10</w:t>
            </w:r>
          </w:p>
        </w:tc>
        <w:tc>
          <w:tcPr>
            <w:tcW w:w="1672" w:type="pct"/>
            <w:vAlign w:val="center"/>
          </w:tcPr>
          <w:p w:rsidR="001C5B05" w:rsidRDefault="001C5B05">
            <w:pPr>
              <w:adjustRightInd w:val="0"/>
              <w:snapToGrid w:val="0"/>
              <w:jc w:val="center"/>
              <w:rPr>
                <w:rFonts w:eastAsia="方正仿宋_GBK"/>
                <w:sz w:val="24"/>
              </w:rPr>
            </w:pPr>
            <w:r>
              <w:rPr>
                <w:rFonts w:eastAsia="方正仿宋_GBK"/>
                <w:sz w:val="24"/>
              </w:rPr>
              <w:t>绒子含量</w:t>
            </w:r>
            <w:r w:rsidRPr="00B41136">
              <w:rPr>
                <w:rFonts w:eastAsia="方正仿宋_GBK"/>
                <w:sz w:val="24"/>
                <w:vertAlign w:val="superscript"/>
              </w:rPr>
              <w:t>b</w:t>
            </w:r>
          </w:p>
        </w:tc>
        <w:tc>
          <w:tcPr>
            <w:tcW w:w="1552" w:type="pct"/>
            <w:vAlign w:val="center"/>
          </w:tcPr>
          <w:p w:rsidR="001C5B05" w:rsidRDefault="001C5B05">
            <w:pPr>
              <w:adjustRightInd w:val="0"/>
              <w:snapToGrid w:val="0"/>
              <w:jc w:val="center"/>
              <w:rPr>
                <w:rFonts w:eastAsia="方正仿宋_GBK"/>
                <w:sz w:val="24"/>
              </w:rPr>
            </w:pPr>
            <w:r>
              <w:rPr>
                <w:rFonts w:eastAsia="方正仿宋_GBK"/>
                <w:sz w:val="24"/>
              </w:rPr>
              <w:t>GB/T 14272</w:t>
            </w:r>
          </w:p>
        </w:tc>
        <w:tc>
          <w:tcPr>
            <w:tcW w:w="1331" w:type="pct"/>
            <w:vAlign w:val="center"/>
          </w:tcPr>
          <w:p w:rsidR="001C5B05" w:rsidRDefault="001C5B05">
            <w:pPr>
              <w:adjustRightInd w:val="0"/>
              <w:snapToGrid w:val="0"/>
              <w:jc w:val="center"/>
              <w:rPr>
                <w:rFonts w:eastAsia="方正仿宋_GBK"/>
                <w:sz w:val="24"/>
              </w:rPr>
            </w:pPr>
            <w:r>
              <w:rPr>
                <w:rFonts w:eastAsia="方正仿宋_GBK"/>
                <w:sz w:val="24"/>
              </w:rPr>
              <w:t>GB/T 14272</w:t>
            </w:r>
          </w:p>
        </w:tc>
      </w:tr>
      <w:tr w:rsidR="001C5B05" w:rsidTr="001C5B05">
        <w:trPr>
          <w:cantSplit/>
          <w:trHeight w:val="333"/>
          <w:jc w:val="center"/>
        </w:trPr>
        <w:tc>
          <w:tcPr>
            <w:tcW w:w="445" w:type="pct"/>
            <w:vAlign w:val="center"/>
          </w:tcPr>
          <w:p w:rsidR="001C5B05" w:rsidRDefault="00C51128">
            <w:pPr>
              <w:adjustRightInd w:val="0"/>
              <w:snapToGrid w:val="0"/>
              <w:jc w:val="center"/>
              <w:rPr>
                <w:rFonts w:eastAsia="方正仿宋_GBK"/>
                <w:sz w:val="24"/>
              </w:rPr>
            </w:pPr>
            <w:r>
              <w:rPr>
                <w:rFonts w:eastAsia="方正仿宋_GBK" w:hint="eastAsia"/>
                <w:sz w:val="24"/>
              </w:rPr>
              <w:t>11</w:t>
            </w:r>
          </w:p>
        </w:tc>
        <w:tc>
          <w:tcPr>
            <w:tcW w:w="1672" w:type="pct"/>
            <w:vAlign w:val="center"/>
          </w:tcPr>
          <w:p w:rsidR="001C5B05" w:rsidRDefault="001C5B05">
            <w:pPr>
              <w:adjustRightInd w:val="0"/>
              <w:snapToGrid w:val="0"/>
              <w:jc w:val="center"/>
              <w:rPr>
                <w:rFonts w:eastAsia="方正仿宋_GBK"/>
                <w:sz w:val="24"/>
              </w:rPr>
            </w:pPr>
            <w:r>
              <w:rPr>
                <w:rFonts w:eastAsia="方正仿宋_GBK"/>
                <w:sz w:val="24"/>
              </w:rPr>
              <w:t>鸭毛</w:t>
            </w:r>
            <w:r>
              <w:rPr>
                <w:rFonts w:eastAsia="方正仿宋_GBK"/>
                <w:sz w:val="24"/>
              </w:rPr>
              <w:t>(</w:t>
            </w:r>
            <w:r>
              <w:rPr>
                <w:rFonts w:eastAsia="方正仿宋_GBK"/>
                <w:sz w:val="24"/>
              </w:rPr>
              <w:t>绒</w:t>
            </w:r>
            <w:r>
              <w:rPr>
                <w:rFonts w:eastAsia="方正仿宋_GBK"/>
                <w:sz w:val="24"/>
              </w:rPr>
              <w:t>)</w:t>
            </w:r>
            <w:r>
              <w:rPr>
                <w:rFonts w:eastAsia="方正仿宋_GBK"/>
                <w:sz w:val="24"/>
              </w:rPr>
              <w:t>含量</w:t>
            </w:r>
            <w:r w:rsidRPr="00B41136">
              <w:rPr>
                <w:rFonts w:eastAsia="方正仿宋_GBK"/>
                <w:sz w:val="24"/>
                <w:vertAlign w:val="superscript"/>
              </w:rPr>
              <w:t>b</w:t>
            </w:r>
            <w:r w:rsidRPr="00B41136">
              <w:rPr>
                <w:rFonts w:eastAsia="方正仿宋_GBK"/>
                <w:sz w:val="24"/>
                <w:vertAlign w:val="superscript"/>
              </w:rPr>
              <w:t>、</w:t>
            </w:r>
            <w:r w:rsidRPr="00B41136">
              <w:rPr>
                <w:rFonts w:eastAsia="方正仿宋_GBK"/>
                <w:sz w:val="24"/>
                <w:vertAlign w:val="superscript"/>
              </w:rPr>
              <w:t>c</w:t>
            </w:r>
          </w:p>
        </w:tc>
        <w:tc>
          <w:tcPr>
            <w:tcW w:w="1552" w:type="pct"/>
            <w:vAlign w:val="center"/>
          </w:tcPr>
          <w:p w:rsidR="001C5B05" w:rsidRDefault="001C5B05">
            <w:pPr>
              <w:adjustRightInd w:val="0"/>
              <w:snapToGrid w:val="0"/>
              <w:jc w:val="center"/>
              <w:rPr>
                <w:rFonts w:eastAsia="方正仿宋_GBK"/>
                <w:sz w:val="24"/>
              </w:rPr>
            </w:pPr>
            <w:r>
              <w:rPr>
                <w:rFonts w:eastAsia="方正仿宋_GBK"/>
                <w:sz w:val="24"/>
              </w:rPr>
              <w:t>GB/T 14272</w:t>
            </w:r>
          </w:p>
        </w:tc>
        <w:tc>
          <w:tcPr>
            <w:tcW w:w="1331" w:type="pct"/>
            <w:vAlign w:val="center"/>
          </w:tcPr>
          <w:p w:rsidR="001C5B05" w:rsidRDefault="001C5B05">
            <w:pPr>
              <w:adjustRightInd w:val="0"/>
              <w:snapToGrid w:val="0"/>
              <w:jc w:val="center"/>
              <w:rPr>
                <w:rFonts w:eastAsia="方正仿宋_GBK"/>
                <w:sz w:val="24"/>
              </w:rPr>
            </w:pPr>
            <w:r>
              <w:rPr>
                <w:rFonts w:eastAsia="方正仿宋_GBK"/>
                <w:sz w:val="24"/>
              </w:rPr>
              <w:t>GB/T 14272</w:t>
            </w:r>
          </w:p>
        </w:tc>
      </w:tr>
      <w:tr w:rsidR="001C5B05" w:rsidTr="001C5B05">
        <w:trPr>
          <w:cantSplit/>
          <w:trHeight w:val="333"/>
          <w:jc w:val="center"/>
        </w:trPr>
        <w:tc>
          <w:tcPr>
            <w:tcW w:w="445" w:type="pct"/>
            <w:vAlign w:val="center"/>
          </w:tcPr>
          <w:p w:rsidR="001C5B05" w:rsidRDefault="00C51128">
            <w:pPr>
              <w:adjustRightInd w:val="0"/>
              <w:snapToGrid w:val="0"/>
              <w:jc w:val="center"/>
              <w:rPr>
                <w:rFonts w:eastAsia="方正仿宋_GBK"/>
                <w:sz w:val="24"/>
              </w:rPr>
            </w:pPr>
            <w:r>
              <w:rPr>
                <w:rFonts w:eastAsia="方正仿宋_GBK" w:hint="eastAsia"/>
                <w:sz w:val="24"/>
              </w:rPr>
              <w:t>12</w:t>
            </w:r>
          </w:p>
        </w:tc>
        <w:tc>
          <w:tcPr>
            <w:tcW w:w="1672" w:type="pct"/>
            <w:vAlign w:val="center"/>
          </w:tcPr>
          <w:p w:rsidR="001C5B05" w:rsidRDefault="001C5B05">
            <w:pPr>
              <w:adjustRightInd w:val="0"/>
              <w:snapToGrid w:val="0"/>
              <w:jc w:val="center"/>
              <w:rPr>
                <w:rFonts w:eastAsia="方正仿宋_GBK"/>
                <w:sz w:val="24"/>
              </w:rPr>
            </w:pPr>
            <w:r>
              <w:rPr>
                <w:rFonts w:eastAsia="方正仿宋_GBK"/>
                <w:sz w:val="24"/>
              </w:rPr>
              <w:t>羽绒耗氧量</w:t>
            </w:r>
            <w:r w:rsidRPr="00B41136">
              <w:rPr>
                <w:rFonts w:eastAsia="方正仿宋_GBK"/>
                <w:sz w:val="24"/>
                <w:vertAlign w:val="superscript"/>
              </w:rPr>
              <w:t>b</w:t>
            </w:r>
          </w:p>
        </w:tc>
        <w:tc>
          <w:tcPr>
            <w:tcW w:w="1552" w:type="pct"/>
            <w:vAlign w:val="center"/>
          </w:tcPr>
          <w:p w:rsidR="001C5B05" w:rsidRDefault="001C5B05">
            <w:pPr>
              <w:adjustRightInd w:val="0"/>
              <w:snapToGrid w:val="0"/>
              <w:jc w:val="center"/>
              <w:rPr>
                <w:rFonts w:eastAsia="方正仿宋_GBK"/>
                <w:sz w:val="24"/>
              </w:rPr>
            </w:pPr>
            <w:r>
              <w:rPr>
                <w:rFonts w:eastAsia="方正仿宋_GBK"/>
                <w:sz w:val="24"/>
              </w:rPr>
              <w:t>GB/T 14272</w:t>
            </w:r>
          </w:p>
        </w:tc>
        <w:tc>
          <w:tcPr>
            <w:tcW w:w="1331" w:type="pct"/>
            <w:vAlign w:val="center"/>
          </w:tcPr>
          <w:p w:rsidR="001C5B05" w:rsidRDefault="001C5B05">
            <w:pPr>
              <w:adjustRightInd w:val="0"/>
              <w:snapToGrid w:val="0"/>
              <w:jc w:val="center"/>
              <w:rPr>
                <w:rFonts w:eastAsia="方正仿宋_GBK"/>
                <w:sz w:val="24"/>
              </w:rPr>
            </w:pPr>
            <w:r>
              <w:rPr>
                <w:rFonts w:eastAsia="方正仿宋_GBK"/>
                <w:sz w:val="24"/>
              </w:rPr>
              <w:t>GB/T 14272</w:t>
            </w:r>
          </w:p>
        </w:tc>
      </w:tr>
      <w:tr w:rsidR="001C5B05" w:rsidTr="001C5B05">
        <w:trPr>
          <w:cantSplit/>
          <w:trHeight w:val="333"/>
          <w:jc w:val="center"/>
        </w:trPr>
        <w:tc>
          <w:tcPr>
            <w:tcW w:w="445" w:type="pct"/>
            <w:vAlign w:val="center"/>
          </w:tcPr>
          <w:p w:rsidR="001C5B05" w:rsidRDefault="00C51128">
            <w:pPr>
              <w:adjustRightInd w:val="0"/>
              <w:snapToGrid w:val="0"/>
              <w:jc w:val="center"/>
              <w:rPr>
                <w:rFonts w:eastAsia="方正仿宋_GBK"/>
                <w:sz w:val="24"/>
              </w:rPr>
            </w:pPr>
            <w:r>
              <w:rPr>
                <w:rFonts w:eastAsia="方正仿宋_GBK" w:hint="eastAsia"/>
                <w:sz w:val="24"/>
              </w:rPr>
              <w:t>13</w:t>
            </w:r>
          </w:p>
        </w:tc>
        <w:tc>
          <w:tcPr>
            <w:tcW w:w="1672" w:type="pct"/>
            <w:vAlign w:val="center"/>
          </w:tcPr>
          <w:p w:rsidR="001C5B05" w:rsidRDefault="001C5B05">
            <w:pPr>
              <w:adjustRightInd w:val="0"/>
              <w:snapToGrid w:val="0"/>
              <w:jc w:val="center"/>
              <w:rPr>
                <w:rFonts w:eastAsia="方正仿宋_GBK"/>
                <w:sz w:val="24"/>
              </w:rPr>
            </w:pPr>
            <w:r>
              <w:rPr>
                <w:rFonts w:eastAsia="方正仿宋_GBK"/>
                <w:sz w:val="24"/>
              </w:rPr>
              <w:t>起球</w:t>
            </w:r>
          </w:p>
        </w:tc>
        <w:tc>
          <w:tcPr>
            <w:tcW w:w="1552" w:type="pct"/>
            <w:vAlign w:val="center"/>
          </w:tcPr>
          <w:p w:rsidR="001C5B05" w:rsidRDefault="001C5B05">
            <w:pPr>
              <w:adjustRightInd w:val="0"/>
              <w:snapToGrid w:val="0"/>
              <w:jc w:val="center"/>
              <w:rPr>
                <w:rFonts w:eastAsia="方正仿宋_GBK"/>
                <w:sz w:val="24"/>
              </w:rPr>
            </w:pPr>
            <w:r>
              <w:rPr>
                <w:rFonts w:eastAsia="方正仿宋_GBK"/>
                <w:sz w:val="24"/>
              </w:rPr>
              <w:t>相应产品标准</w:t>
            </w:r>
          </w:p>
        </w:tc>
        <w:tc>
          <w:tcPr>
            <w:tcW w:w="1331" w:type="pct"/>
            <w:vAlign w:val="center"/>
          </w:tcPr>
          <w:p w:rsidR="001C5B05" w:rsidRDefault="001C5B05">
            <w:pPr>
              <w:adjustRightInd w:val="0"/>
              <w:snapToGrid w:val="0"/>
              <w:jc w:val="center"/>
              <w:rPr>
                <w:rFonts w:eastAsia="方正仿宋_GBK"/>
                <w:sz w:val="24"/>
              </w:rPr>
            </w:pPr>
            <w:r>
              <w:rPr>
                <w:rFonts w:eastAsia="方正仿宋_GBK"/>
                <w:sz w:val="24"/>
              </w:rPr>
              <w:t>GB/T 4802</w:t>
            </w:r>
          </w:p>
        </w:tc>
      </w:tr>
      <w:tr w:rsidR="001C5B05" w:rsidTr="001C5B05">
        <w:trPr>
          <w:cantSplit/>
          <w:trHeight w:val="333"/>
          <w:jc w:val="center"/>
        </w:trPr>
        <w:tc>
          <w:tcPr>
            <w:tcW w:w="445" w:type="pct"/>
            <w:vAlign w:val="center"/>
          </w:tcPr>
          <w:p w:rsidR="001C5B05" w:rsidRDefault="00C51128">
            <w:pPr>
              <w:adjustRightInd w:val="0"/>
              <w:snapToGrid w:val="0"/>
              <w:jc w:val="center"/>
              <w:rPr>
                <w:rFonts w:eastAsia="方正仿宋_GBK"/>
                <w:sz w:val="24"/>
              </w:rPr>
            </w:pPr>
            <w:r>
              <w:rPr>
                <w:rFonts w:eastAsia="方正仿宋_GBK" w:hint="eastAsia"/>
                <w:sz w:val="24"/>
              </w:rPr>
              <w:t>14</w:t>
            </w:r>
          </w:p>
        </w:tc>
        <w:tc>
          <w:tcPr>
            <w:tcW w:w="1672" w:type="pct"/>
            <w:vAlign w:val="center"/>
          </w:tcPr>
          <w:p w:rsidR="001C5B05" w:rsidRDefault="001C5B05">
            <w:pPr>
              <w:adjustRightInd w:val="0"/>
              <w:snapToGrid w:val="0"/>
              <w:jc w:val="center"/>
              <w:rPr>
                <w:rFonts w:eastAsia="方正仿宋_GBK"/>
                <w:sz w:val="24"/>
              </w:rPr>
            </w:pPr>
            <w:r>
              <w:rPr>
                <w:rFonts w:eastAsia="方正仿宋_GBK"/>
                <w:sz w:val="24"/>
              </w:rPr>
              <w:t>耐光色牢度</w:t>
            </w:r>
          </w:p>
        </w:tc>
        <w:tc>
          <w:tcPr>
            <w:tcW w:w="1552" w:type="pct"/>
            <w:vAlign w:val="center"/>
          </w:tcPr>
          <w:p w:rsidR="001C5B05" w:rsidRDefault="001C5B05">
            <w:pPr>
              <w:adjustRightInd w:val="0"/>
              <w:snapToGrid w:val="0"/>
              <w:jc w:val="center"/>
              <w:rPr>
                <w:rFonts w:eastAsia="方正仿宋_GBK"/>
                <w:sz w:val="24"/>
              </w:rPr>
            </w:pPr>
            <w:r>
              <w:rPr>
                <w:rFonts w:eastAsia="方正仿宋_GBK"/>
                <w:sz w:val="24"/>
              </w:rPr>
              <w:t>相应产品标准</w:t>
            </w:r>
          </w:p>
        </w:tc>
        <w:tc>
          <w:tcPr>
            <w:tcW w:w="1331" w:type="pct"/>
            <w:vAlign w:val="center"/>
          </w:tcPr>
          <w:p w:rsidR="001C5B05" w:rsidRDefault="001C5B05">
            <w:pPr>
              <w:adjustRightInd w:val="0"/>
              <w:snapToGrid w:val="0"/>
              <w:jc w:val="center"/>
              <w:rPr>
                <w:rFonts w:eastAsia="方正仿宋_GBK"/>
                <w:sz w:val="24"/>
              </w:rPr>
            </w:pPr>
            <w:r>
              <w:rPr>
                <w:rFonts w:eastAsia="方正仿宋_GBK"/>
                <w:sz w:val="24"/>
              </w:rPr>
              <w:t>GB/T 8427</w:t>
            </w:r>
          </w:p>
        </w:tc>
      </w:tr>
      <w:tr w:rsidR="001C5B05" w:rsidTr="001C5B05">
        <w:trPr>
          <w:cantSplit/>
          <w:trHeight w:val="333"/>
          <w:jc w:val="center"/>
        </w:trPr>
        <w:tc>
          <w:tcPr>
            <w:tcW w:w="445" w:type="pct"/>
            <w:vAlign w:val="center"/>
          </w:tcPr>
          <w:p w:rsidR="001C5B05" w:rsidRDefault="00C51128">
            <w:pPr>
              <w:adjustRightInd w:val="0"/>
              <w:snapToGrid w:val="0"/>
              <w:jc w:val="center"/>
              <w:rPr>
                <w:rFonts w:eastAsia="方正仿宋_GBK"/>
                <w:sz w:val="24"/>
              </w:rPr>
            </w:pPr>
            <w:r>
              <w:rPr>
                <w:rFonts w:eastAsia="方正仿宋_GBK" w:hint="eastAsia"/>
                <w:sz w:val="24"/>
              </w:rPr>
              <w:t>15</w:t>
            </w:r>
          </w:p>
        </w:tc>
        <w:tc>
          <w:tcPr>
            <w:tcW w:w="1672" w:type="pct"/>
            <w:vAlign w:val="center"/>
          </w:tcPr>
          <w:p w:rsidR="001C5B05" w:rsidRDefault="001C5B05">
            <w:pPr>
              <w:adjustRightInd w:val="0"/>
              <w:snapToGrid w:val="0"/>
              <w:jc w:val="center"/>
              <w:rPr>
                <w:rFonts w:eastAsia="方正仿宋_GBK"/>
                <w:sz w:val="24"/>
              </w:rPr>
            </w:pPr>
            <w:r>
              <w:rPr>
                <w:rFonts w:eastAsia="方正仿宋_GBK"/>
                <w:sz w:val="24"/>
              </w:rPr>
              <w:t>耐干洗色牢度</w:t>
            </w:r>
            <w:r w:rsidRPr="00B41136">
              <w:rPr>
                <w:rFonts w:eastAsia="方正仿宋_GBK"/>
                <w:sz w:val="24"/>
                <w:vertAlign w:val="superscript"/>
              </w:rPr>
              <w:t>d</w:t>
            </w:r>
          </w:p>
        </w:tc>
        <w:tc>
          <w:tcPr>
            <w:tcW w:w="1552" w:type="pct"/>
            <w:vAlign w:val="center"/>
          </w:tcPr>
          <w:p w:rsidR="001C5B05" w:rsidRDefault="001C5B05">
            <w:pPr>
              <w:adjustRightInd w:val="0"/>
              <w:snapToGrid w:val="0"/>
              <w:jc w:val="center"/>
              <w:rPr>
                <w:rFonts w:eastAsia="方正仿宋_GBK"/>
                <w:sz w:val="24"/>
              </w:rPr>
            </w:pPr>
            <w:r>
              <w:rPr>
                <w:rFonts w:eastAsia="方正仿宋_GBK"/>
                <w:sz w:val="24"/>
              </w:rPr>
              <w:t>相应产品标准</w:t>
            </w:r>
          </w:p>
        </w:tc>
        <w:tc>
          <w:tcPr>
            <w:tcW w:w="1331" w:type="pct"/>
            <w:vAlign w:val="center"/>
          </w:tcPr>
          <w:p w:rsidR="001C5B05" w:rsidRDefault="001C5B05">
            <w:pPr>
              <w:adjustRightInd w:val="0"/>
              <w:snapToGrid w:val="0"/>
              <w:jc w:val="center"/>
              <w:rPr>
                <w:rFonts w:eastAsia="方正仿宋_GBK"/>
                <w:sz w:val="24"/>
              </w:rPr>
            </w:pPr>
            <w:r>
              <w:rPr>
                <w:rFonts w:eastAsia="方正仿宋_GBK"/>
                <w:sz w:val="24"/>
              </w:rPr>
              <w:t>GB/T 5711</w:t>
            </w:r>
          </w:p>
        </w:tc>
      </w:tr>
      <w:tr w:rsidR="00B41136" w:rsidTr="00B41136">
        <w:trPr>
          <w:cantSplit/>
          <w:trHeight w:val="333"/>
          <w:jc w:val="center"/>
        </w:trPr>
        <w:tc>
          <w:tcPr>
            <w:tcW w:w="5000" w:type="pct"/>
            <w:gridSpan w:val="4"/>
            <w:vAlign w:val="center"/>
          </w:tcPr>
          <w:p w:rsidR="00B41136" w:rsidRPr="00B41136" w:rsidRDefault="00B41136" w:rsidP="00B41136">
            <w:pPr>
              <w:adjustRightInd w:val="0"/>
              <w:snapToGrid w:val="0"/>
              <w:jc w:val="left"/>
              <w:rPr>
                <w:rFonts w:eastAsia="方正仿宋_GBK" w:hint="eastAsia"/>
                <w:sz w:val="24"/>
              </w:rPr>
            </w:pPr>
            <w:r w:rsidRPr="00B41136">
              <w:rPr>
                <w:rFonts w:eastAsia="方正仿宋_GBK" w:hint="eastAsia"/>
                <w:sz w:val="24"/>
              </w:rPr>
              <w:t>a.</w:t>
            </w:r>
            <w:r w:rsidRPr="00B41136">
              <w:rPr>
                <w:rFonts w:eastAsia="方正仿宋_GBK" w:hint="eastAsia"/>
                <w:sz w:val="24"/>
              </w:rPr>
              <w:t>针织服装仅考核直向。</w:t>
            </w:r>
          </w:p>
          <w:p w:rsidR="00B41136" w:rsidRPr="00B41136" w:rsidRDefault="00B41136" w:rsidP="00B41136">
            <w:pPr>
              <w:adjustRightInd w:val="0"/>
              <w:snapToGrid w:val="0"/>
              <w:jc w:val="left"/>
              <w:rPr>
                <w:rFonts w:eastAsia="方正仿宋_GBK" w:hint="eastAsia"/>
                <w:sz w:val="24"/>
              </w:rPr>
            </w:pPr>
            <w:r w:rsidRPr="00B41136">
              <w:rPr>
                <w:rFonts w:eastAsia="方正仿宋_GBK" w:hint="eastAsia"/>
                <w:sz w:val="24"/>
              </w:rPr>
              <w:t>b.</w:t>
            </w:r>
            <w:r w:rsidRPr="00B41136">
              <w:rPr>
                <w:rFonts w:eastAsia="方正仿宋_GBK" w:hint="eastAsia"/>
                <w:sz w:val="24"/>
              </w:rPr>
              <w:t>仅考核羽绒服装。</w:t>
            </w:r>
          </w:p>
          <w:p w:rsidR="00B41136" w:rsidRPr="00B41136" w:rsidRDefault="00B41136" w:rsidP="00B41136">
            <w:pPr>
              <w:adjustRightInd w:val="0"/>
              <w:snapToGrid w:val="0"/>
              <w:jc w:val="left"/>
              <w:rPr>
                <w:rFonts w:eastAsia="方正仿宋_GBK" w:hint="eastAsia"/>
                <w:sz w:val="24"/>
              </w:rPr>
            </w:pPr>
            <w:r w:rsidRPr="00B41136">
              <w:rPr>
                <w:rFonts w:eastAsia="方正仿宋_GBK" w:hint="eastAsia"/>
                <w:sz w:val="24"/>
              </w:rPr>
              <w:t>c.</w:t>
            </w:r>
            <w:r w:rsidRPr="00B41136">
              <w:rPr>
                <w:rFonts w:eastAsia="方正仿宋_GBK" w:hint="eastAsia"/>
                <w:sz w:val="24"/>
              </w:rPr>
              <w:t>仅考核明示填充物为鹅绒的服装。</w:t>
            </w:r>
          </w:p>
          <w:p w:rsidR="00B41136" w:rsidRDefault="00B41136" w:rsidP="00B41136">
            <w:pPr>
              <w:adjustRightInd w:val="0"/>
              <w:snapToGrid w:val="0"/>
              <w:jc w:val="left"/>
              <w:rPr>
                <w:rFonts w:eastAsia="方正仿宋_GBK"/>
                <w:sz w:val="24"/>
              </w:rPr>
            </w:pPr>
            <w:r w:rsidRPr="00B41136">
              <w:rPr>
                <w:rFonts w:eastAsia="方正仿宋_GBK" w:hint="eastAsia"/>
                <w:sz w:val="24"/>
              </w:rPr>
              <w:t>d.</w:t>
            </w:r>
            <w:r w:rsidRPr="00B41136">
              <w:rPr>
                <w:rFonts w:eastAsia="方正仿宋_GBK" w:hint="eastAsia"/>
                <w:sz w:val="24"/>
              </w:rPr>
              <w:t>仅考核可干洗产品。</w:t>
            </w:r>
          </w:p>
        </w:tc>
      </w:tr>
    </w:tbl>
    <w:p w:rsidR="00060D14" w:rsidRDefault="000B7E71">
      <w:pPr>
        <w:spacing w:line="600" w:lineRule="exact"/>
        <w:ind w:firstLineChars="200" w:firstLine="640"/>
        <w:rPr>
          <w:rFonts w:eastAsia="方正黑体_GBK"/>
          <w:bCs/>
          <w:sz w:val="32"/>
          <w:szCs w:val="32"/>
        </w:rPr>
      </w:pPr>
      <w:r>
        <w:rPr>
          <w:rFonts w:eastAsia="方正黑体_GBK"/>
          <w:bCs/>
          <w:sz w:val="32"/>
          <w:szCs w:val="32"/>
        </w:rPr>
        <w:lastRenderedPageBreak/>
        <w:t>4.</w:t>
      </w:r>
      <w:r>
        <w:rPr>
          <w:rFonts w:eastAsia="方正黑体_GBK"/>
          <w:bCs/>
          <w:sz w:val="32"/>
          <w:szCs w:val="32"/>
        </w:rPr>
        <w:t>判定规则</w:t>
      </w:r>
    </w:p>
    <w:p w:rsidR="001C5B05" w:rsidRDefault="001C5B05" w:rsidP="001C5B05">
      <w:pPr>
        <w:spacing w:line="560" w:lineRule="exact"/>
        <w:ind w:firstLineChars="200" w:firstLine="640"/>
        <w:rPr>
          <w:rFonts w:eastAsia="方正仿宋_GBK"/>
          <w:sz w:val="32"/>
          <w:szCs w:val="32"/>
        </w:rPr>
      </w:pPr>
      <w:r>
        <w:rPr>
          <w:rFonts w:eastAsia="方正仿宋_GBK" w:hint="eastAsia"/>
          <w:sz w:val="32"/>
          <w:szCs w:val="32"/>
        </w:rPr>
        <w:t>4</w:t>
      </w:r>
      <w:r>
        <w:rPr>
          <w:rFonts w:eastAsia="方正仿宋_GBK"/>
          <w:sz w:val="32"/>
          <w:szCs w:val="32"/>
        </w:rPr>
        <w:t>.1</w:t>
      </w:r>
      <w:r>
        <w:rPr>
          <w:rFonts w:eastAsia="方正仿宋_GBK"/>
          <w:sz w:val="32"/>
          <w:szCs w:val="32"/>
        </w:rPr>
        <w:t>依据</w:t>
      </w:r>
      <w:r>
        <w:rPr>
          <w:rFonts w:eastAsia="方正仿宋_GBK" w:hint="eastAsia"/>
          <w:sz w:val="32"/>
          <w:szCs w:val="32"/>
        </w:rPr>
        <w:t>标准</w:t>
      </w:r>
    </w:p>
    <w:p w:rsidR="00B41136" w:rsidRPr="00B41136" w:rsidRDefault="00B41136" w:rsidP="00B41136">
      <w:pPr>
        <w:spacing w:line="560" w:lineRule="exact"/>
        <w:ind w:firstLineChars="200" w:firstLine="640"/>
        <w:rPr>
          <w:rFonts w:eastAsia="方正仿宋_GBK" w:hint="eastAsia"/>
          <w:sz w:val="32"/>
          <w:szCs w:val="32"/>
        </w:rPr>
      </w:pPr>
      <w:r w:rsidRPr="00B41136">
        <w:rPr>
          <w:rFonts w:eastAsia="方正仿宋_GBK" w:hint="eastAsia"/>
          <w:sz w:val="32"/>
          <w:szCs w:val="32"/>
        </w:rPr>
        <w:t>GB/T 2660-2017</w:t>
      </w:r>
      <w:r w:rsidR="00AA0C11">
        <w:rPr>
          <w:rFonts w:eastAsia="方正仿宋_GBK" w:hint="eastAsia"/>
          <w:sz w:val="32"/>
          <w:szCs w:val="32"/>
        </w:rPr>
        <w:t xml:space="preserve"> </w:t>
      </w:r>
      <w:r w:rsidRPr="00B41136">
        <w:rPr>
          <w:rFonts w:eastAsia="方正仿宋_GBK" w:hint="eastAsia"/>
          <w:sz w:val="32"/>
          <w:szCs w:val="32"/>
        </w:rPr>
        <w:t>《衬衫》</w:t>
      </w:r>
    </w:p>
    <w:p w:rsidR="00B41136" w:rsidRPr="00B41136" w:rsidRDefault="00B41136" w:rsidP="00B41136">
      <w:pPr>
        <w:spacing w:line="560" w:lineRule="exact"/>
        <w:ind w:firstLineChars="200" w:firstLine="640"/>
        <w:rPr>
          <w:rFonts w:eastAsia="方正仿宋_GBK" w:hint="eastAsia"/>
          <w:sz w:val="32"/>
          <w:szCs w:val="32"/>
        </w:rPr>
      </w:pPr>
      <w:r w:rsidRPr="00B41136">
        <w:rPr>
          <w:rFonts w:eastAsia="方正仿宋_GBK" w:hint="eastAsia"/>
          <w:sz w:val="32"/>
          <w:szCs w:val="32"/>
        </w:rPr>
        <w:t>GB/T 2662-2017</w:t>
      </w:r>
      <w:r w:rsidR="00AA0C11">
        <w:rPr>
          <w:rFonts w:eastAsia="方正仿宋_GBK" w:hint="eastAsia"/>
          <w:sz w:val="32"/>
          <w:szCs w:val="32"/>
        </w:rPr>
        <w:t xml:space="preserve"> </w:t>
      </w:r>
      <w:r w:rsidRPr="00B41136">
        <w:rPr>
          <w:rFonts w:eastAsia="方正仿宋_GBK" w:hint="eastAsia"/>
          <w:sz w:val="32"/>
          <w:szCs w:val="32"/>
        </w:rPr>
        <w:t>《棉服装》</w:t>
      </w:r>
    </w:p>
    <w:p w:rsidR="00B41136" w:rsidRPr="00B41136" w:rsidRDefault="00B41136" w:rsidP="00B41136">
      <w:pPr>
        <w:spacing w:line="560" w:lineRule="exact"/>
        <w:ind w:firstLineChars="200" w:firstLine="640"/>
        <w:rPr>
          <w:rFonts w:eastAsia="方正仿宋_GBK" w:hint="eastAsia"/>
          <w:sz w:val="32"/>
          <w:szCs w:val="32"/>
        </w:rPr>
      </w:pPr>
      <w:r w:rsidRPr="00B41136">
        <w:rPr>
          <w:rFonts w:eastAsia="方正仿宋_GBK" w:hint="eastAsia"/>
          <w:sz w:val="32"/>
          <w:szCs w:val="32"/>
        </w:rPr>
        <w:t>GB/T 22700-2016</w:t>
      </w:r>
      <w:r w:rsidRPr="00B41136">
        <w:rPr>
          <w:rFonts w:eastAsia="方正仿宋_GBK" w:hint="eastAsia"/>
          <w:sz w:val="32"/>
          <w:szCs w:val="32"/>
        </w:rPr>
        <w:t>《水洗整理服装》</w:t>
      </w:r>
    </w:p>
    <w:p w:rsidR="00B41136" w:rsidRPr="00B41136" w:rsidRDefault="00B41136" w:rsidP="00B41136">
      <w:pPr>
        <w:spacing w:line="560" w:lineRule="exact"/>
        <w:ind w:firstLineChars="200" w:firstLine="640"/>
        <w:rPr>
          <w:rFonts w:eastAsia="方正仿宋_GBK" w:hint="eastAsia"/>
          <w:sz w:val="32"/>
          <w:szCs w:val="32"/>
        </w:rPr>
      </w:pPr>
      <w:r w:rsidRPr="00B41136">
        <w:rPr>
          <w:rFonts w:eastAsia="方正仿宋_GBK" w:hint="eastAsia"/>
          <w:sz w:val="32"/>
          <w:szCs w:val="32"/>
        </w:rPr>
        <w:t>GB/T 26384-2011</w:t>
      </w:r>
      <w:r w:rsidRPr="00B41136">
        <w:rPr>
          <w:rFonts w:eastAsia="方正仿宋_GBK" w:hint="eastAsia"/>
          <w:sz w:val="32"/>
          <w:szCs w:val="32"/>
        </w:rPr>
        <w:t>《针织棉服装》</w:t>
      </w:r>
    </w:p>
    <w:p w:rsidR="00B41136" w:rsidRPr="00B41136" w:rsidRDefault="00B41136" w:rsidP="00B41136">
      <w:pPr>
        <w:spacing w:line="560" w:lineRule="exact"/>
        <w:ind w:firstLineChars="200" w:firstLine="640"/>
        <w:rPr>
          <w:rFonts w:eastAsia="方正仿宋_GBK" w:hint="eastAsia"/>
          <w:sz w:val="32"/>
          <w:szCs w:val="32"/>
        </w:rPr>
      </w:pPr>
      <w:r w:rsidRPr="00B41136">
        <w:rPr>
          <w:rFonts w:eastAsia="方正仿宋_GBK" w:hint="eastAsia"/>
          <w:sz w:val="32"/>
          <w:szCs w:val="32"/>
        </w:rPr>
        <w:t>GB/T 26385-2011</w:t>
      </w:r>
      <w:r w:rsidRPr="00B41136">
        <w:rPr>
          <w:rFonts w:eastAsia="方正仿宋_GBK" w:hint="eastAsia"/>
          <w:sz w:val="32"/>
          <w:szCs w:val="32"/>
        </w:rPr>
        <w:t>《针织拼接服装》</w:t>
      </w:r>
      <w:r w:rsidRPr="00B41136">
        <w:rPr>
          <w:rFonts w:eastAsia="方正仿宋_GBK" w:hint="eastAsia"/>
          <w:sz w:val="32"/>
          <w:szCs w:val="32"/>
        </w:rPr>
        <w:t xml:space="preserve"> </w:t>
      </w:r>
    </w:p>
    <w:p w:rsidR="00B41136" w:rsidRPr="00B41136" w:rsidRDefault="00B41136" w:rsidP="00B41136">
      <w:pPr>
        <w:spacing w:line="560" w:lineRule="exact"/>
        <w:ind w:firstLineChars="200" w:firstLine="640"/>
        <w:rPr>
          <w:rFonts w:eastAsia="方正仿宋_GBK" w:hint="eastAsia"/>
          <w:sz w:val="32"/>
          <w:szCs w:val="32"/>
        </w:rPr>
      </w:pPr>
      <w:r w:rsidRPr="00B41136">
        <w:rPr>
          <w:rFonts w:eastAsia="方正仿宋_GBK" w:hint="eastAsia"/>
          <w:sz w:val="32"/>
          <w:szCs w:val="32"/>
        </w:rPr>
        <w:t>FZ/T 73005-2012</w:t>
      </w:r>
      <w:r w:rsidRPr="00B41136">
        <w:rPr>
          <w:rFonts w:eastAsia="方正仿宋_GBK" w:hint="eastAsia"/>
          <w:sz w:val="32"/>
          <w:szCs w:val="32"/>
        </w:rPr>
        <w:t>《低含毛混纺及仿毛针织品》</w:t>
      </w:r>
    </w:p>
    <w:p w:rsidR="00B41136" w:rsidRPr="00B41136" w:rsidRDefault="00B41136" w:rsidP="00B41136">
      <w:pPr>
        <w:spacing w:line="560" w:lineRule="exact"/>
        <w:ind w:firstLineChars="200" w:firstLine="640"/>
        <w:rPr>
          <w:rFonts w:eastAsia="方正仿宋_GBK" w:hint="eastAsia"/>
          <w:sz w:val="32"/>
          <w:szCs w:val="32"/>
        </w:rPr>
      </w:pPr>
      <w:r w:rsidRPr="00B41136">
        <w:rPr>
          <w:rFonts w:eastAsia="方正仿宋_GBK" w:hint="eastAsia"/>
          <w:sz w:val="32"/>
          <w:szCs w:val="32"/>
        </w:rPr>
        <w:t>FZ/T 73009-2009</w:t>
      </w:r>
      <w:r w:rsidRPr="00B41136">
        <w:rPr>
          <w:rFonts w:eastAsia="方正仿宋_GBK" w:hint="eastAsia"/>
          <w:sz w:val="32"/>
          <w:szCs w:val="32"/>
        </w:rPr>
        <w:t>《羊绒针织品》</w:t>
      </w:r>
    </w:p>
    <w:p w:rsidR="00B41136" w:rsidRPr="00B41136" w:rsidRDefault="00B41136" w:rsidP="00B41136">
      <w:pPr>
        <w:spacing w:line="560" w:lineRule="exact"/>
        <w:ind w:firstLineChars="200" w:firstLine="640"/>
        <w:rPr>
          <w:rFonts w:eastAsia="方正仿宋_GBK" w:hint="eastAsia"/>
          <w:sz w:val="32"/>
          <w:szCs w:val="32"/>
        </w:rPr>
      </w:pPr>
      <w:r w:rsidRPr="00B41136">
        <w:rPr>
          <w:rFonts w:eastAsia="方正仿宋_GBK" w:hint="eastAsia"/>
          <w:sz w:val="32"/>
          <w:szCs w:val="32"/>
        </w:rPr>
        <w:t>FZ/T 73018-2012</w:t>
      </w:r>
      <w:r w:rsidRPr="00B41136">
        <w:rPr>
          <w:rFonts w:eastAsia="方正仿宋_GBK" w:hint="eastAsia"/>
          <w:sz w:val="32"/>
          <w:szCs w:val="32"/>
        </w:rPr>
        <w:t>《毛针织品》</w:t>
      </w:r>
    </w:p>
    <w:p w:rsidR="00B41136" w:rsidRPr="00B41136" w:rsidRDefault="00B41136" w:rsidP="00B41136">
      <w:pPr>
        <w:spacing w:line="560" w:lineRule="exact"/>
        <w:ind w:firstLineChars="200" w:firstLine="640"/>
        <w:rPr>
          <w:rFonts w:eastAsia="方正仿宋_GBK" w:hint="eastAsia"/>
          <w:sz w:val="32"/>
          <w:szCs w:val="32"/>
        </w:rPr>
      </w:pPr>
      <w:r w:rsidRPr="00B41136">
        <w:rPr>
          <w:rFonts w:eastAsia="方正仿宋_GBK" w:hint="eastAsia"/>
          <w:sz w:val="32"/>
          <w:szCs w:val="32"/>
        </w:rPr>
        <w:t>FZ/T 73010-2016</w:t>
      </w:r>
      <w:r w:rsidRPr="00B41136">
        <w:rPr>
          <w:rFonts w:eastAsia="方正仿宋_GBK" w:hint="eastAsia"/>
          <w:sz w:val="32"/>
          <w:szCs w:val="32"/>
        </w:rPr>
        <w:t>《针织工艺衫》</w:t>
      </w:r>
    </w:p>
    <w:p w:rsidR="00B41136" w:rsidRPr="00B41136" w:rsidRDefault="00B41136" w:rsidP="00B41136">
      <w:pPr>
        <w:spacing w:line="560" w:lineRule="exact"/>
        <w:ind w:firstLineChars="200" w:firstLine="640"/>
        <w:rPr>
          <w:rFonts w:eastAsia="方正仿宋_GBK" w:hint="eastAsia"/>
          <w:sz w:val="32"/>
          <w:szCs w:val="32"/>
        </w:rPr>
      </w:pPr>
      <w:r w:rsidRPr="00B41136">
        <w:rPr>
          <w:rFonts w:eastAsia="方正仿宋_GBK" w:hint="eastAsia"/>
          <w:sz w:val="32"/>
          <w:szCs w:val="32"/>
        </w:rPr>
        <w:t>FZ/T 73020-2019</w:t>
      </w:r>
      <w:r w:rsidRPr="00B41136">
        <w:rPr>
          <w:rFonts w:eastAsia="方正仿宋_GBK" w:hint="eastAsia"/>
          <w:sz w:val="32"/>
          <w:szCs w:val="32"/>
        </w:rPr>
        <w:t>《针织休闲服装》</w:t>
      </w:r>
    </w:p>
    <w:p w:rsidR="00B41136" w:rsidRPr="00B41136" w:rsidRDefault="00B41136" w:rsidP="00B41136">
      <w:pPr>
        <w:spacing w:line="560" w:lineRule="exact"/>
        <w:ind w:firstLineChars="200" w:firstLine="640"/>
        <w:rPr>
          <w:rFonts w:eastAsia="方正仿宋_GBK" w:hint="eastAsia"/>
          <w:sz w:val="32"/>
          <w:szCs w:val="32"/>
        </w:rPr>
      </w:pPr>
      <w:r w:rsidRPr="00B41136">
        <w:rPr>
          <w:rFonts w:eastAsia="方正仿宋_GBK" w:hint="eastAsia"/>
          <w:sz w:val="32"/>
          <w:szCs w:val="32"/>
        </w:rPr>
        <w:t>FZ/T 73026-2014</w:t>
      </w:r>
      <w:r w:rsidRPr="00B41136">
        <w:rPr>
          <w:rFonts w:eastAsia="方正仿宋_GBK" w:hint="eastAsia"/>
          <w:sz w:val="32"/>
          <w:szCs w:val="32"/>
        </w:rPr>
        <w:t>《针织裙套》</w:t>
      </w:r>
    </w:p>
    <w:p w:rsidR="00B41136" w:rsidRPr="00B41136" w:rsidRDefault="00B41136" w:rsidP="00B41136">
      <w:pPr>
        <w:spacing w:line="560" w:lineRule="exact"/>
        <w:ind w:firstLineChars="200" w:firstLine="640"/>
        <w:rPr>
          <w:rFonts w:eastAsia="方正仿宋_GBK" w:hint="eastAsia"/>
          <w:sz w:val="32"/>
          <w:szCs w:val="32"/>
        </w:rPr>
      </w:pPr>
      <w:r w:rsidRPr="00B41136">
        <w:rPr>
          <w:rFonts w:eastAsia="方正仿宋_GBK" w:hint="eastAsia"/>
          <w:sz w:val="32"/>
          <w:szCs w:val="32"/>
        </w:rPr>
        <w:t>FZ/T 73029-2009</w:t>
      </w:r>
      <w:r w:rsidRPr="00B41136">
        <w:rPr>
          <w:rFonts w:eastAsia="方正仿宋_GBK" w:hint="eastAsia"/>
          <w:sz w:val="32"/>
          <w:szCs w:val="32"/>
        </w:rPr>
        <w:t>《针织裤》</w:t>
      </w:r>
    </w:p>
    <w:p w:rsidR="00B41136" w:rsidRPr="00B41136" w:rsidRDefault="00B41136" w:rsidP="00B41136">
      <w:pPr>
        <w:spacing w:line="560" w:lineRule="exact"/>
        <w:ind w:firstLineChars="200" w:firstLine="640"/>
        <w:rPr>
          <w:rFonts w:eastAsia="方正仿宋_GBK" w:hint="eastAsia"/>
          <w:sz w:val="32"/>
          <w:szCs w:val="32"/>
        </w:rPr>
      </w:pPr>
      <w:r w:rsidRPr="00B41136">
        <w:rPr>
          <w:rFonts w:eastAsia="方正仿宋_GBK" w:hint="eastAsia"/>
          <w:sz w:val="32"/>
          <w:szCs w:val="32"/>
        </w:rPr>
        <w:t>FZ/T 73032-2017</w:t>
      </w:r>
      <w:r w:rsidRPr="00B41136">
        <w:rPr>
          <w:rFonts w:eastAsia="方正仿宋_GBK" w:hint="eastAsia"/>
          <w:sz w:val="32"/>
          <w:szCs w:val="32"/>
        </w:rPr>
        <w:t>《针织牛仔服装》</w:t>
      </w:r>
    </w:p>
    <w:p w:rsidR="00B41136" w:rsidRPr="00B41136" w:rsidRDefault="00B41136" w:rsidP="00B41136">
      <w:pPr>
        <w:spacing w:line="560" w:lineRule="exact"/>
        <w:ind w:firstLineChars="200" w:firstLine="640"/>
        <w:rPr>
          <w:rFonts w:eastAsia="方正仿宋_GBK" w:hint="eastAsia"/>
          <w:sz w:val="32"/>
          <w:szCs w:val="32"/>
        </w:rPr>
      </w:pPr>
      <w:r w:rsidRPr="00B41136">
        <w:rPr>
          <w:rFonts w:eastAsia="方正仿宋_GBK" w:hint="eastAsia"/>
          <w:sz w:val="32"/>
          <w:szCs w:val="32"/>
        </w:rPr>
        <w:t>FZ/T 81001-2016</w:t>
      </w:r>
      <w:r w:rsidRPr="00B41136">
        <w:rPr>
          <w:rFonts w:eastAsia="方正仿宋_GBK" w:hint="eastAsia"/>
          <w:sz w:val="32"/>
          <w:szCs w:val="32"/>
        </w:rPr>
        <w:t>《睡衣套》</w:t>
      </w:r>
    </w:p>
    <w:p w:rsidR="00B41136" w:rsidRPr="00B41136" w:rsidRDefault="00B41136" w:rsidP="00B41136">
      <w:pPr>
        <w:spacing w:line="560" w:lineRule="exact"/>
        <w:ind w:firstLineChars="200" w:firstLine="640"/>
        <w:rPr>
          <w:rFonts w:eastAsia="方正仿宋_GBK" w:hint="eastAsia"/>
          <w:sz w:val="32"/>
          <w:szCs w:val="32"/>
        </w:rPr>
      </w:pPr>
      <w:r w:rsidRPr="00B41136">
        <w:rPr>
          <w:rFonts w:eastAsia="方正仿宋_GBK" w:hint="eastAsia"/>
          <w:sz w:val="32"/>
          <w:szCs w:val="32"/>
        </w:rPr>
        <w:t>FZ/T 81004-2012</w:t>
      </w:r>
      <w:r w:rsidRPr="00B41136">
        <w:rPr>
          <w:rFonts w:eastAsia="方正仿宋_GBK" w:hint="eastAsia"/>
          <w:sz w:val="32"/>
          <w:szCs w:val="32"/>
        </w:rPr>
        <w:t>《连衣裙、裙套》</w:t>
      </w:r>
    </w:p>
    <w:p w:rsidR="00B41136" w:rsidRPr="00B41136" w:rsidRDefault="00B41136" w:rsidP="00B41136">
      <w:pPr>
        <w:spacing w:line="560" w:lineRule="exact"/>
        <w:ind w:firstLineChars="200" w:firstLine="640"/>
        <w:rPr>
          <w:rFonts w:eastAsia="方正仿宋_GBK" w:hint="eastAsia"/>
          <w:sz w:val="32"/>
          <w:szCs w:val="32"/>
        </w:rPr>
      </w:pPr>
      <w:r w:rsidRPr="00B41136">
        <w:rPr>
          <w:rFonts w:eastAsia="方正仿宋_GBK" w:hint="eastAsia"/>
          <w:sz w:val="32"/>
          <w:szCs w:val="32"/>
        </w:rPr>
        <w:t>FZ/T 81006-2017</w:t>
      </w:r>
      <w:r w:rsidRPr="00B41136">
        <w:rPr>
          <w:rFonts w:eastAsia="方正仿宋_GBK" w:hint="eastAsia"/>
          <w:sz w:val="32"/>
          <w:szCs w:val="32"/>
        </w:rPr>
        <w:t>《牛仔服装》</w:t>
      </w:r>
    </w:p>
    <w:p w:rsidR="00B41136" w:rsidRPr="00B41136" w:rsidRDefault="00B41136" w:rsidP="00B41136">
      <w:pPr>
        <w:spacing w:line="560" w:lineRule="exact"/>
        <w:ind w:firstLineChars="200" w:firstLine="640"/>
        <w:rPr>
          <w:rFonts w:eastAsia="方正仿宋_GBK" w:hint="eastAsia"/>
          <w:sz w:val="32"/>
          <w:szCs w:val="32"/>
        </w:rPr>
      </w:pPr>
      <w:r w:rsidRPr="00B41136">
        <w:rPr>
          <w:rFonts w:eastAsia="方正仿宋_GBK" w:hint="eastAsia"/>
          <w:sz w:val="32"/>
          <w:szCs w:val="32"/>
        </w:rPr>
        <w:t>FZ/T 81007-2012</w:t>
      </w:r>
      <w:r w:rsidRPr="00B41136">
        <w:rPr>
          <w:rFonts w:eastAsia="方正仿宋_GBK" w:hint="eastAsia"/>
          <w:sz w:val="32"/>
          <w:szCs w:val="32"/>
        </w:rPr>
        <w:t>《单、夹服装》</w:t>
      </w:r>
    </w:p>
    <w:p w:rsidR="00B41136" w:rsidRPr="00B41136" w:rsidRDefault="00B41136" w:rsidP="00B41136">
      <w:pPr>
        <w:spacing w:line="560" w:lineRule="exact"/>
        <w:ind w:firstLineChars="200" w:firstLine="640"/>
        <w:rPr>
          <w:rFonts w:eastAsia="方正仿宋_GBK" w:hint="eastAsia"/>
          <w:sz w:val="32"/>
          <w:szCs w:val="32"/>
        </w:rPr>
      </w:pPr>
      <w:r w:rsidRPr="00B41136">
        <w:rPr>
          <w:rFonts w:eastAsia="方正仿宋_GBK" w:hint="eastAsia"/>
          <w:sz w:val="32"/>
          <w:szCs w:val="32"/>
        </w:rPr>
        <w:t>FZ/T 81008-2011</w:t>
      </w:r>
      <w:r w:rsidRPr="00B41136">
        <w:rPr>
          <w:rFonts w:eastAsia="方正仿宋_GBK" w:hint="eastAsia"/>
          <w:sz w:val="32"/>
          <w:szCs w:val="32"/>
        </w:rPr>
        <w:t>《茄克衫》</w:t>
      </w:r>
    </w:p>
    <w:p w:rsidR="00B41136" w:rsidRPr="00B41136" w:rsidRDefault="00B41136" w:rsidP="00B41136">
      <w:pPr>
        <w:spacing w:line="560" w:lineRule="exact"/>
        <w:ind w:firstLineChars="200" w:firstLine="640"/>
        <w:rPr>
          <w:rFonts w:eastAsia="方正仿宋_GBK" w:hint="eastAsia"/>
          <w:sz w:val="32"/>
          <w:szCs w:val="32"/>
        </w:rPr>
      </w:pPr>
      <w:r w:rsidRPr="00B41136">
        <w:rPr>
          <w:rFonts w:eastAsia="方正仿宋_GBK" w:hint="eastAsia"/>
          <w:sz w:val="32"/>
          <w:szCs w:val="32"/>
        </w:rPr>
        <w:t>FZ/T 81010-2018</w:t>
      </w:r>
      <w:r w:rsidRPr="00B41136">
        <w:rPr>
          <w:rFonts w:eastAsia="方正仿宋_GBK" w:hint="eastAsia"/>
          <w:sz w:val="32"/>
          <w:szCs w:val="32"/>
        </w:rPr>
        <w:t>《风衣》</w:t>
      </w:r>
    </w:p>
    <w:p w:rsidR="00B41136" w:rsidRPr="00B41136" w:rsidRDefault="00B41136" w:rsidP="00B41136">
      <w:pPr>
        <w:spacing w:line="560" w:lineRule="exact"/>
        <w:ind w:firstLineChars="200" w:firstLine="640"/>
        <w:rPr>
          <w:rFonts w:eastAsia="方正仿宋_GBK" w:hint="eastAsia"/>
          <w:sz w:val="32"/>
          <w:szCs w:val="32"/>
        </w:rPr>
      </w:pPr>
      <w:r w:rsidRPr="00B41136">
        <w:rPr>
          <w:rFonts w:eastAsia="方正仿宋_GBK" w:hint="eastAsia"/>
          <w:sz w:val="32"/>
          <w:szCs w:val="32"/>
        </w:rPr>
        <w:t>GB/T 14272-2011</w:t>
      </w:r>
      <w:r w:rsidRPr="00B41136">
        <w:rPr>
          <w:rFonts w:eastAsia="方正仿宋_GBK" w:hint="eastAsia"/>
          <w:sz w:val="32"/>
          <w:szCs w:val="32"/>
        </w:rPr>
        <w:t>《羽绒服装》</w:t>
      </w:r>
    </w:p>
    <w:p w:rsidR="00B41136" w:rsidRPr="00B41136" w:rsidRDefault="00B41136" w:rsidP="00B41136">
      <w:pPr>
        <w:spacing w:line="560" w:lineRule="exact"/>
        <w:ind w:firstLineChars="200" w:firstLine="640"/>
        <w:rPr>
          <w:rFonts w:eastAsia="方正仿宋_GBK" w:hint="eastAsia"/>
          <w:sz w:val="32"/>
          <w:szCs w:val="32"/>
        </w:rPr>
      </w:pPr>
      <w:r w:rsidRPr="00B41136">
        <w:rPr>
          <w:rFonts w:eastAsia="方正仿宋_GBK" w:hint="eastAsia"/>
          <w:sz w:val="32"/>
          <w:szCs w:val="32"/>
        </w:rPr>
        <w:t>FZ/T 73053-2015</w:t>
      </w:r>
      <w:r w:rsidRPr="00B41136">
        <w:rPr>
          <w:rFonts w:eastAsia="方正仿宋_GBK" w:hint="eastAsia"/>
          <w:sz w:val="32"/>
          <w:szCs w:val="32"/>
        </w:rPr>
        <w:t>《针织羽绒服装》</w:t>
      </w:r>
    </w:p>
    <w:p w:rsidR="00B41136" w:rsidRPr="00B41136" w:rsidRDefault="00B41136" w:rsidP="00B41136">
      <w:pPr>
        <w:spacing w:line="560" w:lineRule="exact"/>
        <w:ind w:firstLineChars="200" w:firstLine="640"/>
        <w:rPr>
          <w:rFonts w:eastAsia="方正仿宋_GBK" w:hint="eastAsia"/>
          <w:sz w:val="32"/>
          <w:szCs w:val="32"/>
        </w:rPr>
      </w:pPr>
      <w:r w:rsidRPr="00B41136">
        <w:rPr>
          <w:rFonts w:eastAsia="方正仿宋_GBK" w:hint="eastAsia"/>
          <w:sz w:val="32"/>
          <w:szCs w:val="32"/>
        </w:rPr>
        <w:t>GB/T 2664-2017</w:t>
      </w:r>
      <w:r w:rsidR="00AA0C11">
        <w:rPr>
          <w:rFonts w:eastAsia="方正仿宋_GBK" w:hint="eastAsia"/>
          <w:sz w:val="32"/>
          <w:szCs w:val="32"/>
        </w:rPr>
        <w:t xml:space="preserve"> </w:t>
      </w:r>
      <w:r w:rsidRPr="00B41136">
        <w:rPr>
          <w:rFonts w:eastAsia="方正仿宋_GBK" w:hint="eastAsia"/>
          <w:sz w:val="32"/>
          <w:szCs w:val="32"/>
        </w:rPr>
        <w:t>《男西服、大衣》</w:t>
      </w:r>
    </w:p>
    <w:p w:rsidR="00B41136" w:rsidRPr="00B41136" w:rsidRDefault="00B41136" w:rsidP="00B41136">
      <w:pPr>
        <w:spacing w:line="560" w:lineRule="exact"/>
        <w:ind w:firstLineChars="200" w:firstLine="640"/>
        <w:rPr>
          <w:rFonts w:eastAsia="方正仿宋_GBK" w:hint="eastAsia"/>
          <w:sz w:val="32"/>
          <w:szCs w:val="32"/>
        </w:rPr>
      </w:pPr>
      <w:r w:rsidRPr="00B41136">
        <w:rPr>
          <w:rFonts w:eastAsia="方正仿宋_GBK" w:hint="eastAsia"/>
          <w:sz w:val="32"/>
          <w:szCs w:val="32"/>
        </w:rPr>
        <w:lastRenderedPageBreak/>
        <w:t xml:space="preserve">GB/T 2665-2017 </w:t>
      </w:r>
      <w:r w:rsidRPr="00B41136">
        <w:rPr>
          <w:rFonts w:eastAsia="方正仿宋_GBK" w:hint="eastAsia"/>
          <w:sz w:val="32"/>
          <w:szCs w:val="32"/>
        </w:rPr>
        <w:t>《女西服、大衣》</w:t>
      </w:r>
    </w:p>
    <w:p w:rsidR="00B41136" w:rsidRPr="00B41136" w:rsidRDefault="00B41136" w:rsidP="00B41136">
      <w:pPr>
        <w:spacing w:line="560" w:lineRule="exact"/>
        <w:ind w:firstLineChars="200" w:firstLine="640"/>
        <w:rPr>
          <w:rFonts w:eastAsia="方正仿宋_GBK" w:hint="eastAsia"/>
          <w:sz w:val="32"/>
          <w:szCs w:val="32"/>
        </w:rPr>
      </w:pPr>
      <w:r w:rsidRPr="00B41136">
        <w:rPr>
          <w:rFonts w:eastAsia="方正仿宋_GBK" w:hint="eastAsia"/>
          <w:sz w:val="32"/>
          <w:szCs w:val="32"/>
        </w:rPr>
        <w:t xml:space="preserve">GB/T 2666-2017 </w:t>
      </w:r>
      <w:r w:rsidRPr="00B41136">
        <w:rPr>
          <w:rFonts w:eastAsia="方正仿宋_GBK" w:hint="eastAsia"/>
          <w:sz w:val="32"/>
          <w:szCs w:val="32"/>
        </w:rPr>
        <w:t>《西裤》</w:t>
      </w:r>
    </w:p>
    <w:p w:rsidR="00B41136" w:rsidRPr="00B41136" w:rsidRDefault="00B41136" w:rsidP="00B41136">
      <w:pPr>
        <w:spacing w:line="560" w:lineRule="exact"/>
        <w:ind w:firstLineChars="200" w:firstLine="640"/>
        <w:rPr>
          <w:rFonts w:eastAsia="方正仿宋_GBK" w:hint="eastAsia"/>
          <w:sz w:val="32"/>
          <w:szCs w:val="32"/>
        </w:rPr>
      </w:pPr>
      <w:r w:rsidRPr="00B41136">
        <w:rPr>
          <w:rFonts w:eastAsia="方正仿宋_GBK" w:hint="eastAsia"/>
          <w:sz w:val="32"/>
          <w:szCs w:val="32"/>
        </w:rPr>
        <w:t>GB/T 8878-2014</w:t>
      </w:r>
      <w:r w:rsidR="00AA0C11">
        <w:rPr>
          <w:rFonts w:eastAsia="方正仿宋_GBK" w:hint="eastAsia"/>
          <w:sz w:val="32"/>
          <w:szCs w:val="32"/>
        </w:rPr>
        <w:t xml:space="preserve"> </w:t>
      </w:r>
      <w:r w:rsidRPr="00B41136">
        <w:rPr>
          <w:rFonts w:eastAsia="方正仿宋_GBK" w:hint="eastAsia"/>
          <w:sz w:val="32"/>
          <w:szCs w:val="32"/>
        </w:rPr>
        <w:t>《棉针织内衣》</w:t>
      </w:r>
    </w:p>
    <w:p w:rsidR="00B41136" w:rsidRPr="00B41136" w:rsidRDefault="00B41136" w:rsidP="00B41136">
      <w:pPr>
        <w:spacing w:line="560" w:lineRule="exact"/>
        <w:ind w:firstLineChars="200" w:firstLine="640"/>
        <w:rPr>
          <w:rFonts w:eastAsia="方正仿宋_GBK" w:hint="eastAsia"/>
          <w:sz w:val="32"/>
          <w:szCs w:val="32"/>
        </w:rPr>
      </w:pPr>
      <w:r w:rsidRPr="00B41136">
        <w:rPr>
          <w:rFonts w:eastAsia="方正仿宋_GBK" w:hint="eastAsia"/>
          <w:sz w:val="32"/>
          <w:szCs w:val="32"/>
        </w:rPr>
        <w:t>GB/T 73024-2014</w:t>
      </w:r>
      <w:r w:rsidRPr="00B41136">
        <w:rPr>
          <w:rFonts w:eastAsia="方正仿宋_GBK" w:hint="eastAsia"/>
          <w:sz w:val="32"/>
          <w:szCs w:val="32"/>
        </w:rPr>
        <w:t>《化纤针织内衣》</w:t>
      </w:r>
    </w:p>
    <w:p w:rsidR="00B41136" w:rsidRPr="00B41136" w:rsidRDefault="00B41136" w:rsidP="00B41136">
      <w:pPr>
        <w:spacing w:line="560" w:lineRule="exact"/>
        <w:ind w:firstLineChars="200" w:firstLine="640"/>
        <w:rPr>
          <w:rFonts w:eastAsia="方正仿宋_GBK" w:hint="eastAsia"/>
          <w:sz w:val="32"/>
          <w:szCs w:val="32"/>
        </w:rPr>
      </w:pPr>
      <w:r w:rsidRPr="00B41136">
        <w:rPr>
          <w:rFonts w:eastAsia="方正仿宋_GBK" w:hint="eastAsia"/>
          <w:sz w:val="32"/>
          <w:szCs w:val="32"/>
        </w:rPr>
        <w:t>FZ/T 73022-2019</w:t>
      </w:r>
      <w:r w:rsidR="00AA0C11">
        <w:rPr>
          <w:rFonts w:eastAsia="方正仿宋_GBK" w:hint="eastAsia"/>
          <w:sz w:val="32"/>
          <w:szCs w:val="32"/>
        </w:rPr>
        <w:t xml:space="preserve"> </w:t>
      </w:r>
      <w:r w:rsidRPr="00B41136">
        <w:rPr>
          <w:rFonts w:eastAsia="方正仿宋_GBK" w:hint="eastAsia"/>
          <w:sz w:val="32"/>
          <w:szCs w:val="32"/>
        </w:rPr>
        <w:t>《针织保暖内衣》</w:t>
      </w:r>
    </w:p>
    <w:p w:rsidR="00B41136" w:rsidRPr="00B41136" w:rsidRDefault="00B41136" w:rsidP="00B41136">
      <w:pPr>
        <w:spacing w:line="560" w:lineRule="exact"/>
        <w:ind w:firstLineChars="200" w:firstLine="640"/>
        <w:rPr>
          <w:rFonts w:eastAsia="方正仿宋_GBK" w:hint="eastAsia"/>
          <w:sz w:val="32"/>
          <w:szCs w:val="32"/>
        </w:rPr>
      </w:pPr>
      <w:r w:rsidRPr="00B41136">
        <w:rPr>
          <w:rFonts w:eastAsia="方正仿宋_GBK" w:hint="eastAsia"/>
          <w:sz w:val="32"/>
          <w:szCs w:val="32"/>
        </w:rPr>
        <w:t>FZ/T 73016-2013</w:t>
      </w:r>
      <w:r w:rsidRPr="00B41136">
        <w:rPr>
          <w:rFonts w:eastAsia="方正仿宋_GBK" w:hint="eastAsia"/>
          <w:sz w:val="32"/>
          <w:szCs w:val="32"/>
        </w:rPr>
        <w:t>《针织保暖内衣</w:t>
      </w:r>
      <w:r w:rsidRPr="00B41136">
        <w:rPr>
          <w:rFonts w:eastAsia="方正仿宋_GBK" w:hint="eastAsia"/>
          <w:sz w:val="32"/>
          <w:szCs w:val="32"/>
        </w:rPr>
        <w:t xml:space="preserve"> </w:t>
      </w:r>
      <w:r w:rsidRPr="00B41136">
        <w:rPr>
          <w:rFonts w:eastAsia="方正仿宋_GBK" w:hint="eastAsia"/>
          <w:sz w:val="32"/>
          <w:szCs w:val="32"/>
        </w:rPr>
        <w:t>絮片型》</w:t>
      </w:r>
    </w:p>
    <w:p w:rsidR="00B41136" w:rsidRPr="00B41136" w:rsidRDefault="00B41136" w:rsidP="00B41136">
      <w:pPr>
        <w:spacing w:line="560" w:lineRule="exact"/>
        <w:ind w:firstLineChars="200" w:firstLine="640"/>
        <w:rPr>
          <w:rFonts w:eastAsia="方正仿宋_GBK" w:hint="eastAsia"/>
          <w:sz w:val="32"/>
          <w:szCs w:val="32"/>
        </w:rPr>
      </w:pPr>
      <w:r w:rsidRPr="00B41136">
        <w:rPr>
          <w:rFonts w:eastAsia="方正仿宋_GBK" w:hint="eastAsia"/>
          <w:sz w:val="32"/>
          <w:szCs w:val="32"/>
        </w:rPr>
        <w:t>FZ/T 81009-2014</w:t>
      </w:r>
      <w:r w:rsidRPr="00B41136">
        <w:rPr>
          <w:rFonts w:eastAsia="方正仿宋_GBK" w:hint="eastAsia"/>
          <w:sz w:val="32"/>
          <w:szCs w:val="32"/>
        </w:rPr>
        <w:t>《人造毛皮服装》</w:t>
      </w:r>
    </w:p>
    <w:p w:rsidR="00B41136" w:rsidRPr="00B41136" w:rsidRDefault="00B41136" w:rsidP="00B41136">
      <w:pPr>
        <w:spacing w:line="560" w:lineRule="exact"/>
        <w:ind w:firstLineChars="200" w:firstLine="640"/>
        <w:rPr>
          <w:rFonts w:eastAsia="方正仿宋_GBK" w:hint="eastAsia"/>
          <w:sz w:val="32"/>
          <w:szCs w:val="32"/>
        </w:rPr>
      </w:pPr>
      <w:r w:rsidRPr="00B41136">
        <w:rPr>
          <w:rFonts w:eastAsia="方正仿宋_GBK" w:hint="eastAsia"/>
          <w:sz w:val="32"/>
          <w:szCs w:val="32"/>
        </w:rPr>
        <w:t>FZ/T 73045-2013</w:t>
      </w:r>
      <w:r w:rsidRPr="00B41136">
        <w:rPr>
          <w:rFonts w:eastAsia="方正仿宋_GBK" w:hint="eastAsia"/>
          <w:sz w:val="32"/>
          <w:szCs w:val="32"/>
        </w:rPr>
        <w:t>《针织儿童服装》</w:t>
      </w:r>
    </w:p>
    <w:p w:rsidR="00B41136" w:rsidRPr="00B41136" w:rsidRDefault="00B41136" w:rsidP="00B41136">
      <w:pPr>
        <w:spacing w:line="560" w:lineRule="exact"/>
        <w:ind w:firstLineChars="200" w:firstLine="640"/>
        <w:rPr>
          <w:rFonts w:eastAsia="方正仿宋_GBK" w:hint="eastAsia"/>
          <w:sz w:val="32"/>
          <w:szCs w:val="32"/>
        </w:rPr>
      </w:pPr>
      <w:r w:rsidRPr="00B41136">
        <w:rPr>
          <w:rFonts w:eastAsia="方正仿宋_GBK" w:hint="eastAsia"/>
          <w:sz w:val="32"/>
          <w:szCs w:val="32"/>
        </w:rPr>
        <w:t>GB 18401-2010</w:t>
      </w:r>
      <w:r w:rsidR="00AA0C11">
        <w:rPr>
          <w:rFonts w:eastAsia="方正仿宋_GBK" w:hint="eastAsia"/>
          <w:sz w:val="32"/>
          <w:szCs w:val="32"/>
        </w:rPr>
        <w:t xml:space="preserve"> </w:t>
      </w:r>
      <w:r w:rsidRPr="00B41136">
        <w:rPr>
          <w:rFonts w:eastAsia="方正仿宋_GBK" w:hint="eastAsia"/>
          <w:sz w:val="32"/>
          <w:szCs w:val="32"/>
        </w:rPr>
        <w:t>《国家纺织产品基本安全技术规范》</w:t>
      </w:r>
    </w:p>
    <w:p w:rsidR="00B41136" w:rsidRPr="00B41136" w:rsidRDefault="00B41136" w:rsidP="00B41136">
      <w:pPr>
        <w:spacing w:line="560" w:lineRule="exact"/>
        <w:ind w:firstLineChars="200" w:firstLine="640"/>
        <w:rPr>
          <w:rFonts w:eastAsia="方正仿宋_GBK" w:hint="eastAsia"/>
          <w:sz w:val="32"/>
          <w:szCs w:val="32"/>
        </w:rPr>
      </w:pPr>
      <w:r w:rsidRPr="00B41136">
        <w:rPr>
          <w:rFonts w:eastAsia="方正仿宋_GBK" w:hint="eastAsia"/>
          <w:sz w:val="32"/>
          <w:szCs w:val="32"/>
        </w:rPr>
        <w:t>GB 31701-2015</w:t>
      </w:r>
      <w:r w:rsidR="00AA0C11">
        <w:rPr>
          <w:rFonts w:eastAsia="方正仿宋_GBK" w:hint="eastAsia"/>
          <w:sz w:val="32"/>
          <w:szCs w:val="32"/>
        </w:rPr>
        <w:t xml:space="preserve"> </w:t>
      </w:r>
      <w:r w:rsidRPr="00B41136">
        <w:rPr>
          <w:rFonts w:eastAsia="方正仿宋_GBK" w:hint="eastAsia"/>
          <w:sz w:val="32"/>
          <w:szCs w:val="32"/>
        </w:rPr>
        <w:t>《婴幼儿及儿童纺织产品安全技术规范》</w:t>
      </w:r>
    </w:p>
    <w:p w:rsidR="00B41136" w:rsidRDefault="00B41136" w:rsidP="00B41136">
      <w:pPr>
        <w:spacing w:line="560" w:lineRule="exact"/>
        <w:ind w:firstLineChars="200" w:firstLine="640"/>
        <w:rPr>
          <w:rFonts w:eastAsia="方正仿宋_GBK" w:hint="eastAsia"/>
          <w:sz w:val="32"/>
          <w:szCs w:val="32"/>
        </w:rPr>
      </w:pPr>
      <w:r w:rsidRPr="00B41136">
        <w:rPr>
          <w:rFonts w:eastAsia="方正仿宋_GBK" w:hint="eastAsia"/>
          <w:sz w:val="32"/>
          <w:szCs w:val="32"/>
        </w:rPr>
        <w:t>GB/T 29862-2013</w:t>
      </w:r>
      <w:r w:rsidRPr="00B41136">
        <w:rPr>
          <w:rFonts w:eastAsia="方正仿宋_GBK" w:hint="eastAsia"/>
          <w:sz w:val="32"/>
          <w:szCs w:val="32"/>
        </w:rPr>
        <w:t>《纺织品</w:t>
      </w:r>
      <w:r w:rsidRPr="00B41136">
        <w:rPr>
          <w:rFonts w:eastAsia="方正仿宋_GBK" w:hint="eastAsia"/>
          <w:sz w:val="32"/>
          <w:szCs w:val="32"/>
        </w:rPr>
        <w:t xml:space="preserve"> </w:t>
      </w:r>
      <w:r w:rsidRPr="00B41136">
        <w:rPr>
          <w:rFonts w:eastAsia="方正仿宋_GBK" w:hint="eastAsia"/>
          <w:sz w:val="32"/>
          <w:szCs w:val="32"/>
        </w:rPr>
        <w:t>纤维含量的标识》</w:t>
      </w:r>
    </w:p>
    <w:p w:rsidR="001C5B05" w:rsidRDefault="001C5B05" w:rsidP="00B41136">
      <w:pPr>
        <w:spacing w:line="560" w:lineRule="exact"/>
        <w:ind w:firstLineChars="200" w:firstLine="640"/>
        <w:rPr>
          <w:rFonts w:eastAsia="方正仿宋_GBK"/>
          <w:sz w:val="32"/>
          <w:szCs w:val="32"/>
        </w:rPr>
      </w:pPr>
      <w:r>
        <w:rPr>
          <w:rFonts w:eastAsia="方正仿宋_GBK"/>
          <w:sz w:val="32"/>
          <w:szCs w:val="32"/>
        </w:rPr>
        <w:t>等相关的法律法规、部门规章和规范</w:t>
      </w:r>
    </w:p>
    <w:p w:rsidR="001C5B05" w:rsidRDefault="001C5B05" w:rsidP="001C5B05">
      <w:pPr>
        <w:spacing w:line="560" w:lineRule="exact"/>
        <w:ind w:firstLineChars="200" w:firstLine="640"/>
        <w:rPr>
          <w:rFonts w:eastAsia="方正仿宋_GBK"/>
          <w:sz w:val="32"/>
          <w:szCs w:val="32"/>
        </w:rPr>
      </w:pPr>
      <w:r>
        <w:rPr>
          <w:rFonts w:eastAsia="方正仿宋_GBK"/>
          <w:sz w:val="32"/>
          <w:szCs w:val="32"/>
        </w:rPr>
        <w:t>经备案现行有效的企业标准及产品明示质量要求</w:t>
      </w:r>
    </w:p>
    <w:p w:rsidR="001C5B05" w:rsidRDefault="001C5B05">
      <w:pPr>
        <w:spacing w:line="560" w:lineRule="exact"/>
        <w:ind w:firstLineChars="200" w:firstLine="640"/>
        <w:rPr>
          <w:rFonts w:eastAsia="方正仿宋_GBK"/>
          <w:sz w:val="32"/>
          <w:szCs w:val="32"/>
        </w:rPr>
      </w:pPr>
      <w:r>
        <w:rPr>
          <w:rFonts w:eastAsia="方正仿宋_GBK" w:hint="eastAsia"/>
          <w:sz w:val="32"/>
          <w:szCs w:val="32"/>
        </w:rPr>
        <w:t>4.2</w:t>
      </w:r>
      <w:r>
        <w:rPr>
          <w:rFonts w:eastAsia="方正仿宋_GBK" w:hint="eastAsia"/>
          <w:sz w:val="32"/>
          <w:szCs w:val="32"/>
        </w:rPr>
        <w:t>判定原则</w:t>
      </w:r>
    </w:p>
    <w:p w:rsidR="00060D14" w:rsidRDefault="000B7E71">
      <w:pPr>
        <w:spacing w:line="560" w:lineRule="exact"/>
        <w:ind w:firstLineChars="200" w:firstLine="640"/>
        <w:rPr>
          <w:rFonts w:eastAsia="方正仿宋_GBK"/>
          <w:sz w:val="32"/>
          <w:szCs w:val="32"/>
        </w:rPr>
      </w:pPr>
      <w:r>
        <w:rPr>
          <w:rFonts w:eastAsia="方正仿宋_GBK"/>
          <w:sz w:val="32"/>
          <w:szCs w:val="32"/>
        </w:rPr>
        <w:t>经检验，检验项目全部合格，判定为被抽查产品合格；检验项目出现不合格时，应依据标准判定规则判定为被抽查产品不合格。</w:t>
      </w:r>
    </w:p>
    <w:p w:rsidR="00060D14" w:rsidRDefault="000B7E71">
      <w:pPr>
        <w:spacing w:line="560" w:lineRule="exact"/>
        <w:ind w:firstLineChars="200" w:firstLine="640"/>
        <w:rPr>
          <w:rFonts w:eastAsia="方正仿宋_GBK"/>
          <w:sz w:val="32"/>
          <w:szCs w:val="32"/>
        </w:rPr>
      </w:pPr>
      <w:r>
        <w:rPr>
          <w:rFonts w:eastAsia="方正仿宋_GBK"/>
          <w:sz w:val="32"/>
          <w:szCs w:val="32"/>
        </w:rPr>
        <w:t>检验检测报告结论用语见《江苏省省级产品质量监督抽查工作规范》附件</w:t>
      </w:r>
      <w:r>
        <w:rPr>
          <w:rFonts w:eastAsia="方正仿宋_GBK"/>
          <w:sz w:val="32"/>
          <w:szCs w:val="32"/>
        </w:rPr>
        <w:t>12.2</w:t>
      </w:r>
      <w:r>
        <w:rPr>
          <w:rFonts w:eastAsia="方正仿宋_GBK"/>
          <w:sz w:val="32"/>
          <w:szCs w:val="32"/>
        </w:rPr>
        <w:t>。</w:t>
      </w:r>
    </w:p>
    <w:p w:rsidR="001C5B05" w:rsidRDefault="001C5B05" w:rsidP="001C5B05">
      <w:pPr>
        <w:spacing w:line="580" w:lineRule="exact"/>
        <w:ind w:firstLine="5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若被检产品明示的质量要求高于本细则中检验项目依据的标准要求时，应按被检产品明示的质量要求判定。</w:t>
      </w:r>
    </w:p>
    <w:p w:rsidR="001C5B05" w:rsidRDefault="001C5B05" w:rsidP="001C5B05">
      <w:pPr>
        <w:spacing w:line="580" w:lineRule="exact"/>
        <w:ind w:firstLine="5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若被检产品明示的质量要求低于本细则中检验项目依据的强制性标准要求时，应按照强制性标准要求判定。</w:t>
      </w:r>
    </w:p>
    <w:p w:rsidR="001C5B05" w:rsidRDefault="001C5B05" w:rsidP="001C5B05">
      <w:pPr>
        <w:spacing w:line="580" w:lineRule="exact"/>
        <w:ind w:firstLine="5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若被检产品明示的质量要求低于或包含细则中检验项目</w:t>
      </w:r>
      <w:r>
        <w:rPr>
          <w:rFonts w:ascii="方正仿宋_GBK" w:eastAsia="方正仿宋_GBK" w:hAnsi="方正仿宋_GBK" w:cs="方正仿宋_GBK" w:hint="eastAsia"/>
          <w:sz w:val="32"/>
          <w:szCs w:val="32"/>
        </w:rPr>
        <w:lastRenderedPageBreak/>
        <w:t>依据的推荐性标准要求时，应以被检产品明示的质量要求判定，但应在检验报告备注中进行说明。</w:t>
      </w:r>
    </w:p>
    <w:p w:rsidR="001C5B05" w:rsidRDefault="001C5B05" w:rsidP="001C5B05">
      <w:pPr>
        <w:spacing w:line="580" w:lineRule="exact"/>
        <w:ind w:firstLine="5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若被检产品明示的质量要求缺少本细则中检验项目依据的强制性标准要求时，应按照强制性标准要求判定。</w:t>
      </w:r>
    </w:p>
    <w:p w:rsidR="001C5B05" w:rsidRDefault="001C5B05" w:rsidP="001C5B05">
      <w:pPr>
        <w:spacing w:line="580" w:lineRule="exact"/>
        <w:ind w:firstLine="5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若被检产品明示的质量要求缺少本细则中检验项目依据的推荐性标准要求时，该项目不参与判定，但应在检验报告备注中进行说明。</w:t>
      </w:r>
    </w:p>
    <w:p w:rsidR="00060D14" w:rsidRDefault="000B7E71">
      <w:pPr>
        <w:spacing w:line="600" w:lineRule="exact"/>
        <w:ind w:firstLineChars="200" w:firstLine="640"/>
        <w:rPr>
          <w:rFonts w:eastAsia="方正黑体_GBK"/>
          <w:bCs/>
          <w:sz w:val="32"/>
          <w:szCs w:val="32"/>
        </w:rPr>
      </w:pPr>
      <w:r>
        <w:rPr>
          <w:rFonts w:eastAsia="方正黑体_GBK"/>
          <w:bCs/>
          <w:sz w:val="32"/>
          <w:szCs w:val="32"/>
        </w:rPr>
        <w:t>5.</w:t>
      </w:r>
      <w:r>
        <w:rPr>
          <w:rFonts w:eastAsia="方正黑体_GBK"/>
          <w:bCs/>
          <w:sz w:val="32"/>
          <w:szCs w:val="32"/>
        </w:rPr>
        <w:t>异议处理</w:t>
      </w:r>
    </w:p>
    <w:p w:rsidR="001C5B05" w:rsidRDefault="001C5B05" w:rsidP="001C5B05">
      <w:pPr>
        <w:spacing w:line="580" w:lineRule="exact"/>
        <w:ind w:firstLineChars="200" w:firstLine="640"/>
        <w:rPr>
          <w:rFonts w:eastAsia="方正仿宋_GBK"/>
          <w:sz w:val="32"/>
          <w:szCs w:val="32"/>
        </w:rPr>
      </w:pPr>
      <w:r>
        <w:rPr>
          <w:rFonts w:eastAsia="方正仿宋_GBK" w:hint="eastAsia"/>
          <w:sz w:val="32"/>
          <w:szCs w:val="32"/>
        </w:rPr>
        <w:t>5.1</w:t>
      </w:r>
      <w:r>
        <w:rPr>
          <w:rFonts w:eastAsia="方正仿宋_GBK"/>
          <w:sz w:val="32"/>
          <w:szCs w:val="32"/>
        </w:rPr>
        <w:t>对监督抽查程序有异议的，由任务下达部门核查相关证据后维持或者撤销原检验结果</w:t>
      </w:r>
      <w:r>
        <w:rPr>
          <w:rFonts w:eastAsia="方正仿宋_GBK" w:hint="eastAsia"/>
          <w:sz w:val="32"/>
          <w:szCs w:val="32"/>
        </w:rPr>
        <w:t>。</w:t>
      </w:r>
    </w:p>
    <w:p w:rsidR="001C5B05" w:rsidRDefault="001C5B05" w:rsidP="001C5B05">
      <w:pPr>
        <w:spacing w:line="580" w:lineRule="exact"/>
        <w:ind w:firstLineChars="200" w:firstLine="640"/>
        <w:rPr>
          <w:rFonts w:eastAsia="方正仿宋_GBK"/>
          <w:sz w:val="32"/>
          <w:szCs w:val="32"/>
        </w:rPr>
      </w:pPr>
      <w:r>
        <w:rPr>
          <w:rFonts w:eastAsia="方正仿宋_GBK" w:hint="eastAsia"/>
          <w:sz w:val="32"/>
          <w:szCs w:val="32"/>
        </w:rPr>
        <w:t>5.2</w:t>
      </w:r>
      <w:r>
        <w:rPr>
          <w:rFonts w:eastAsia="方正仿宋_GBK"/>
          <w:sz w:val="32"/>
          <w:szCs w:val="32"/>
        </w:rPr>
        <w:t>对检验结果有异议的，任务下达部门核查相关证据，能够证明原检验结果准确的，维持原检验结果；不能证明原检验结果准确，需要进行复检的，由任务下达部门指定复检机构进行复检，复检结果为本次监督抽查最终结论。</w:t>
      </w:r>
    </w:p>
    <w:p w:rsidR="001C5B05" w:rsidRDefault="001C5B05" w:rsidP="001C5B05">
      <w:pPr>
        <w:spacing w:line="580" w:lineRule="exact"/>
        <w:ind w:firstLineChars="200" w:firstLine="640"/>
        <w:rPr>
          <w:rFonts w:eastAsia="方正仿宋_GBK"/>
          <w:sz w:val="32"/>
          <w:szCs w:val="32"/>
        </w:rPr>
      </w:pPr>
      <w:r>
        <w:rPr>
          <w:rFonts w:eastAsia="方正仿宋_GBK" w:hint="eastAsia"/>
          <w:sz w:val="32"/>
          <w:szCs w:val="32"/>
        </w:rPr>
        <w:t>5.3</w:t>
      </w:r>
      <w:r>
        <w:rPr>
          <w:rFonts w:eastAsia="方正仿宋_GBK"/>
          <w:sz w:val="32"/>
          <w:szCs w:val="32"/>
        </w:rPr>
        <w:t>对样品信息有异议的，任务下达部门核查样品确认情况和生产企业提交证明材料后，维持或者撤销原检验结果。</w:t>
      </w:r>
    </w:p>
    <w:p w:rsidR="001C5B05" w:rsidRDefault="001C5B05" w:rsidP="001C5B05">
      <w:pPr>
        <w:spacing w:line="580" w:lineRule="exact"/>
        <w:ind w:firstLine="560"/>
        <w:rPr>
          <w:rFonts w:ascii="宋体" w:hAnsi="宋体"/>
          <w:color w:val="000000"/>
          <w:sz w:val="32"/>
          <w:szCs w:val="32"/>
        </w:rPr>
      </w:pPr>
    </w:p>
    <w:p w:rsidR="00060D14" w:rsidRPr="001C5B05" w:rsidRDefault="00060D14">
      <w:pPr>
        <w:spacing w:line="560" w:lineRule="exact"/>
        <w:ind w:firstLineChars="200" w:firstLine="640"/>
        <w:rPr>
          <w:rFonts w:eastAsia="方正仿宋_GBK"/>
          <w:sz w:val="32"/>
          <w:szCs w:val="32"/>
        </w:rPr>
      </w:pPr>
    </w:p>
    <w:sectPr w:rsidR="00060D14" w:rsidRPr="001C5B05" w:rsidSect="00060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73C6" w:rsidRDefault="00D873C6" w:rsidP="001C5B05">
      <w:r>
        <w:separator/>
      </w:r>
    </w:p>
  </w:endnote>
  <w:endnote w:type="continuationSeparator" w:id="0">
    <w:p w:rsidR="00D873C6" w:rsidRDefault="00D873C6" w:rsidP="001C5B05">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73C6" w:rsidRDefault="00D873C6" w:rsidP="001C5B05">
      <w:r>
        <w:separator/>
      </w:r>
    </w:p>
  </w:footnote>
  <w:footnote w:type="continuationSeparator" w:id="0">
    <w:p w:rsidR="00D873C6" w:rsidRDefault="00D873C6" w:rsidP="001C5B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5F3031"/>
    <w:multiLevelType w:val="multilevel"/>
    <w:tmpl w:val="4B5F3031"/>
    <w:lvl w:ilvl="0">
      <w:start w:val="1"/>
      <w:numFmt w:val="decimal"/>
      <w:pStyle w:val="a"/>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7F61"/>
    <w:rsid w:val="00050E9C"/>
    <w:rsid w:val="00051F13"/>
    <w:rsid w:val="00060D14"/>
    <w:rsid w:val="00067D13"/>
    <w:rsid w:val="000A21E2"/>
    <w:rsid w:val="000B1114"/>
    <w:rsid w:val="000B4231"/>
    <w:rsid w:val="000B7E71"/>
    <w:rsid w:val="001211B0"/>
    <w:rsid w:val="001300EE"/>
    <w:rsid w:val="00152F69"/>
    <w:rsid w:val="00196C72"/>
    <w:rsid w:val="001B71C8"/>
    <w:rsid w:val="001C5B05"/>
    <w:rsid w:val="001F0F47"/>
    <w:rsid w:val="00244782"/>
    <w:rsid w:val="00255DAC"/>
    <w:rsid w:val="00290DD2"/>
    <w:rsid w:val="00300964"/>
    <w:rsid w:val="0034395B"/>
    <w:rsid w:val="00383A58"/>
    <w:rsid w:val="00393C4C"/>
    <w:rsid w:val="003D13DC"/>
    <w:rsid w:val="0040087C"/>
    <w:rsid w:val="004204E9"/>
    <w:rsid w:val="00452AAA"/>
    <w:rsid w:val="004936F0"/>
    <w:rsid w:val="004959C3"/>
    <w:rsid w:val="004D392C"/>
    <w:rsid w:val="0053300A"/>
    <w:rsid w:val="0054587D"/>
    <w:rsid w:val="00580763"/>
    <w:rsid w:val="005825CA"/>
    <w:rsid w:val="005A0315"/>
    <w:rsid w:val="006014A4"/>
    <w:rsid w:val="00633BBE"/>
    <w:rsid w:val="00664E0F"/>
    <w:rsid w:val="0068343E"/>
    <w:rsid w:val="00726A68"/>
    <w:rsid w:val="00740DDD"/>
    <w:rsid w:val="007419E5"/>
    <w:rsid w:val="00783E60"/>
    <w:rsid w:val="0081621D"/>
    <w:rsid w:val="008313C2"/>
    <w:rsid w:val="00863FD6"/>
    <w:rsid w:val="008C00DB"/>
    <w:rsid w:val="008C0163"/>
    <w:rsid w:val="008E21DF"/>
    <w:rsid w:val="009221AD"/>
    <w:rsid w:val="00947524"/>
    <w:rsid w:val="00954759"/>
    <w:rsid w:val="009679A9"/>
    <w:rsid w:val="00986065"/>
    <w:rsid w:val="009F2BAA"/>
    <w:rsid w:val="00A542D9"/>
    <w:rsid w:val="00AA0C11"/>
    <w:rsid w:val="00AA59C7"/>
    <w:rsid w:val="00AB5FB8"/>
    <w:rsid w:val="00B04B37"/>
    <w:rsid w:val="00B1101A"/>
    <w:rsid w:val="00B41136"/>
    <w:rsid w:val="00B7054D"/>
    <w:rsid w:val="00B971BD"/>
    <w:rsid w:val="00BB6A06"/>
    <w:rsid w:val="00BD20AD"/>
    <w:rsid w:val="00C51128"/>
    <w:rsid w:val="00C8197D"/>
    <w:rsid w:val="00C865A7"/>
    <w:rsid w:val="00CD447A"/>
    <w:rsid w:val="00D00F2B"/>
    <w:rsid w:val="00D0503F"/>
    <w:rsid w:val="00D215E1"/>
    <w:rsid w:val="00D70CDA"/>
    <w:rsid w:val="00D873C6"/>
    <w:rsid w:val="00E00075"/>
    <w:rsid w:val="00E46580"/>
    <w:rsid w:val="00EB4323"/>
    <w:rsid w:val="00F0052E"/>
    <w:rsid w:val="00F56EFF"/>
    <w:rsid w:val="00F67F61"/>
    <w:rsid w:val="00FC2E46"/>
    <w:rsid w:val="00FD0896"/>
    <w:rsid w:val="00FD3AF1"/>
    <w:rsid w:val="00FE3A89"/>
    <w:rsid w:val="00FE7B58"/>
    <w:rsid w:val="0F572D8B"/>
    <w:rsid w:val="191C681F"/>
    <w:rsid w:val="2BE723B5"/>
    <w:rsid w:val="33150C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60D1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qFormat/>
    <w:rsid w:val="00060D14"/>
    <w:rPr>
      <w:rFonts w:ascii="Arial" w:eastAsia="黑体" w:hAnsi="Arial"/>
      <w:b/>
      <w:sz w:val="20"/>
    </w:rPr>
  </w:style>
  <w:style w:type="paragraph" w:styleId="a5">
    <w:name w:val="footer"/>
    <w:basedOn w:val="a0"/>
    <w:link w:val="Char"/>
    <w:uiPriority w:val="99"/>
    <w:semiHidden/>
    <w:unhideWhenUsed/>
    <w:rsid w:val="00060D14"/>
    <w:pPr>
      <w:tabs>
        <w:tab w:val="center" w:pos="4153"/>
        <w:tab w:val="right" w:pos="8306"/>
      </w:tabs>
      <w:snapToGrid w:val="0"/>
      <w:jc w:val="left"/>
    </w:pPr>
    <w:rPr>
      <w:sz w:val="18"/>
      <w:szCs w:val="18"/>
    </w:rPr>
  </w:style>
  <w:style w:type="paragraph" w:styleId="a6">
    <w:name w:val="header"/>
    <w:basedOn w:val="a0"/>
    <w:link w:val="Char0"/>
    <w:uiPriority w:val="99"/>
    <w:semiHidden/>
    <w:unhideWhenUsed/>
    <w:rsid w:val="00060D14"/>
    <w:pPr>
      <w:pBdr>
        <w:bottom w:val="single" w:sz="6" w:space="1" w:color="auto"/>
      </w:pBdr>
      <w:tabs>
        <w:tab w:val="center" w:pos="4153"/>
        <w:tab w:val="right" w:pos="8306"/>
      </w:tabs>
      <w:snapToGrid w:val="0"/>
      <w:jc w:val="center"/>
    </w:pPr>
    <w:rPr>
      <w:sz w:val="18"/>
      <w:szCs w:val="18"/>
    </w:rPr>
  </w:style>
  <w:style w:type="character" w:customStyle="1" w:styleId="Char1">
    <w:name w:val="段 Char"/>
    <w:link w:val="a7"/>
    <w:qFormat/>
    <w:rsid w:val="00060D14"/>
    <w:rPr>
      <w:rFonts w:ascii="宋体"/>
    </w:rPr>
  </w:style>
  <w:style w:type="paragraph" w:customStyle="1" w:styleId="a7">
    <w:name w:val="段"/>
    <w:link w:val="Char1"/>
    <w:qFormat/>
    <w:rsid w:val="00060D14"/>
    <w:pPr>
      <w:tabs>
        <w:tab w:val="center" w:pos="4201"/>
        <w:tab w:val="right" w:leader="dot" w:pos="9298"/>
      </w:tabs>
      <w:autoSpaceDE w:val="0"/>
      <w:autoSpaceDN w:val="0"/>
      <w:ind w:firstLineChars="200" w:firstLine="420"/>
      <w:jc w:val="both"/>
    </w:pPr>
    <w:rPr>
      <w:rFonts w:ascii="宋体"/>
      <w:kern w:val="2"/>
      <w:sz w:val="21"/>
      <w:szCs w:val="22"/>
    </w:rPr>
  </w:style>
  <w:style w:type="paragraph" w:customStyle="1" w:styleId="a">
    <w:name w:val="附录标识"/>
    <w:basedOn w:val="a0"/>
    <w:next w:val="a7"/>
    <w:qFormat/>
    <w:rsid w:val="00060D14"/>
    <w:pPr>
      <w:keepNext/>
      <w:widowControl/>
      <w:numPr>
        <w:numId w:val="1"/>
      </w:numPr>
      <w:shd w:val="clear" w:color="FFFFFF" w:fill="FFFFFF"/>
      <w:tabs>
        <w:tab w:val="left" w:pos="360"/>
        <w:tab w:val="left" w:pos="6405"/>
      </w:tabs>
      <w:spacing w:before="640" w:after="280"/>
      <w:jc w:val="center"/>
      <w:outlineLvl w:val="0"/>
    </w:pPr>
    <w:rPr>
      <w:rFonts w:ascii="黑体" w:eastAsia="黑体" w:hAnsi="黑体"/>
      <w:kern w:val="0"/>
      <w:szCs w:val="20"/>
    </w:rPr>
  </w:style>
  <w:style w:type="character" w:customStyle="1" w:styleId="Char0">
    <w:name w:val="页眉 Char"/>
    <w:basedOn w:val="a1"/>
    <w:link w:val="a6"/>
    <w:uiPriority w:val="99"/>
    <w:semiHidden/>
    <w:qFormat/>
    <w:rsid w:val="00060D14"/>
    <w:rPr>
      <w:rFonts w:ascii="Times New Roman" w:eastAsia="宋体" w:hAnsi="Times New Roman" w:cs="Times New Roman"/>
      <w:sz w:val="18"/>
      <w:szCs w:val="18"/>
    </w:rPr>
  </w:style>
  <w:style w:type="character" w:customStyle="1" w:styleId="Char">
    <w:name w:val="页脚 Char"/>
    <w:basedOn w:val="a1"/>
    <w:link w:val="a5"/>
    <w:uiPriority w:val="99"/>
    <w:semiHidden/>
    <w:qFormat/>
    <w:rsid w:val="00060D14"/>
    <w:rPr>
      <w:rFonts w:ascii="Times New Roman" w:eastAsia="宋体" w:hAnsi="Times New Roman" w:cs="Times New Roman"/>
      <w:sz w:val="18"/>
      <w:szCs w:val="18"/>
    </w:rPr>
  </w:style>
  <w:style w:type="paragraph" w:styleId="a8">
    <w:name w:val="List Paragraph"/>
    <w:basedOn w:val="a0"/>
    <w:uiPriority w:val="34"/>
    <w:qFormat/>
    <w:rsid w:val="00060D1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495</Words>
  <Characters>2824</Characters>
  <Application>Microsoft Office Word</Application>
  <DocSecurity>0</DocSecurity>
  <Lines>23</Lines>
  <Paragraphs>6</Paragraphs>
  <ScaleCrop>false</ScaleCrop>
  <Company>Microsoft</Company>
  <LinksUpToDate>false</LinksUpToDate>
  <CharactersWithSpaces>3313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刘浩</dc:creator>
  <cp:lastModifiedBy>Users</cp:lastModifiedBy>
  <cp:revision>3</cp:revision>
  <dcterms:created xsi:type="dcterms:W3CDTF">2021-03-12T08:34:00Z</dcterms:created>
  <dcterms:modified xsi:type="dcterms:W3CDTF">2021-03-12T08:36:00Z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