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7F" w:rsidRPr="009433A3" w:rsidRDefault="00E0497F" w:rsidP="00E0497F">
      <w:pPr>
        <w:rPr>
          <w:rFonts w:ascii="黑体" w:eastAsia="黑体" w:hAnsi="黑体"/>
          <w:sz w:val="32"/>
          <w:szCs w:val="32"/>
        </w:rPr>
      </w:pPr>
      <w:r w:rsidRPr="009433A3">
        <w:rPr>
          <w:rFonts w:ascii="黑体" w:eastAsia="黑体" w:hAnsi="黑体" w:hint="eastAsia"/>
          <w:sz w:val="32"/>
          <w:szCs w:val="32"/>
        </w:rPr>
        <w:t>附件1：</w:t>
      </w:r>
    </w:p>
    <w:p w:rsidR="00E0497F" w:rsidRPr="00532FBB" w:rsidRDefault="00E0497F" w:rsidP="00E0497F">
      <w:pPr>
        <w:rPr>
          <w:rFonts w:ascii="方正仿宋" w:eastAsia="方正仿宋" w:hAnsi="Calibri"/>
          <w:b/>
          <w:bCs/>
          <w:sz w:val="44"/>
          <w:szCs w:val="44"/>
        </w:rPr>
      </w:pPr>
      <w:r w:rsidRPr="00532FBB">
        <w:rPr>
          <w:rFonts w:ascii="方正仿宋" w:eastAsia="方正仿宋" w:hAnsi="Calibri" w:hint="eastAsia"/>
          <w:sz w:val="28"/>
          <w:szCs w:val="28"/>
        </w:rPr>
        <w:t xml:space="preserve">                </w:t>
      </w:r>
      <w:r w:rsidRPr="00532FBB">
        <w:rPr>
          <w:rFonts w:ascii="方正仿宋" w:eastAsia="方正仿宋" w:hAnsi="Calibri" w:hint="eastAsia"/>
          <w:b/>
          <w:bCs/>
          <w:sz w:val="36"/>
          <w:szCs w:val="36"/>
        </w:rPr>
        <w:t>驰名商标检查情况表</w:t>
      </w:r>
    </w:p>
    <w:p w:rsidR="00E0497F" w:rsidRPr="00532FBB" w:rsidRDefault="00E0497F" w:rsidP="00E0497F">
      <w:pPr>
        <w:rPr>
          <w:rFonts w:ascii="方正仿宋" w:eastAsia="方正仿宋" w:hAnsi="Calibri"/>
          <w:sz w:val="28"/>
          <w:szCs w:val="28"/>
        </w:rPr>
      </w:pPr>
      <w:r w:rsidRPr="00532FBB">
        <w:rPr>
          <w:rFonts w:ascii="方正仿宋" w:eastAsia="方正仿宋" w:hAnsi="Calibri" w:hint="eastAsia"/>
          <w:sz w:val="28"/>
          <w:szCs w:val="28"/>
        </w:rPr>
        <w:t>检查企业：（盖章）                          检查时间： 年 月 日</w:t>
      </w:r>
    </w:p>
    <w:tbl>
      <w:tblPr>
        <w:tblW w:w="11354" w:type="dxa"/>
        <w:jc w:val="center"/>
        <w:tblInd w:w="-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775"/>
        <w:gridCol w:w="927"/>
        <w:gridCol w:w="609"/>
        <w:gridCol w:w="979"/>
        <w:gridCol w:w="857"/>
        <w:gridCol w:w="1701"/>
        <w:gridCol w:w="897"/>
        <w:gridCol w:w="1279"/>
        <w:gridCol w:w="834"/>
        <w:gridCol w:w="808"/>
        <w:gridCol w:w="758"/>
      </w:tblGrid>
      <w:tr w:rsidR="00E0497F" w:rsidRPr="00532FBB" w:rsidTr="009433A3">
        <w:trPr>
          <w:trHeight w:val="416"/>
          <w:jc w:val="center"/>
        </w:trPr>
        <w:tc>
          <w:tcPr>
            <w:tcW w:w="113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7F" w:rsidRPr="00532FBB" w:rsidRDefault="00E0497F" w:rsidP="009433A3">
            <w:pPr>
              <w:rPr>
                <w:rFonts w:ascii="方正仿宋" w:eastAsia="方正仿宋"/>
                <w:szCs w:val="21"/>
              </w:rPr>
            </w:pPr>
            <w:r w:rsidRPr="00532FBB">
              <w:rPr>
                <w:rFonts w:ascii="方正仿宋" w:eastAsia="方正仿宋" w:hint="eastAsia"/>
                <w:szCs w:val="21"/>
              </w:rPr>
              <w:t>检查企业名称：</w:t>
            </w:r>
          </w:p>
        </w:tc>
      </w:tr>
      <w:tr w:rsidR="00E0497F" w:rsidRPr="00532FBB" w:rsidTr="009433A3">
        <w:trPr>
          <w:trHeight w:val="110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rPr>
                <w:rFonts w:ascii="方正仿宋" w:eastAsia="方正仿宋"/>
                <w:szCs w:val="21"/>
              </w:rPr>
            </w:pPr>
            <w:r w:rsidRPr="00532FBB">
              <w:rPr>
                <w:rFonts w:ascii="方正仿宋" w:eastAsia="方正仿宋" w:hint="eastAsia"/>
                <w:szCs w:val="21"/>
              </w:rPr>
              <w:t>驰名商标名称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rPr>
                <w:rFonts w:ascii="方正仿宋" w:eastAsia="方正仿宋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rPr>
                <w:rFonts w:ascii="方正仿宋" w:eastAsia="方正仿宋"/>
                <w:szCs w:val="21"/>
              </w:rPr>
            </w:pPr>
            <w:r w:rsidRPr="00532FBB">
              <w:rPr>
                <w:rFonts w:ascii="方正仿宋" w:eastAsia="方正仿宋" w:hint="eastAsia"/>
                <w:szCs w:val="21"/>
              </w:rPr>
              <w:t xml:space="preserve">所有人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rPr>
                <w:rFonts w:ascii="方正仿宋" w:eastAsia="方正仿宋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jc w:val="center"/>
              <w:rPr>
                <w:rFonts w:ascii="方正仿宋" w:eastAsia="方正仿宋"/>
                <w:szCs w:val="21"/>
              </w:rPr>
            </w:pPr>
            <w:r w:rsidRPr="00532FBB">
              <w:rPr>
                <w:rFonts w:ascii="方正仿宋" w:eastAsia="方正仿宋" w:hint="eastAsia"/>
                <w:szCs w:val="21"/>
              </w:rPr>
              <w:t>核定使用的商标/服务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  <w:r w:rsidRPr="00532FBB">
              <w:rPr>
                <w:rFonts w:ascii="方正仿宋" w:eastAsia="方正仿宋" w:hint="eastAsia"/>
                <w:szCs w:val="21"/>
              </w:rPr>
              <w:t>包装上是否使用驰名商标字样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  <w:r w:rsidRPr="00532FBB">
              <w:rPr>
                <w:rFonts w:ascii="方正仿宋" w:eastAsia="方正仿宋" w:hint="eastAsia"/>
                <w:szCs w:val="21"/>
              </w:rPr>
              <w:t>进入流通领域时间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7F" w:rsidRPr="00532FBB" w:rsidRDefault="00E0497F" w:rsidP="009433A3">
            <w:pPr>
              <w:spacing w:line="480" w:lineRule="auto"/>
              <w:ind w:left="618"/>
              <w:rPr>
                <w:rFonts w:ascii="方正仿宋" w:eastAsia="方正仿宋"/>
                <w:szCs w:val="21"/>
              </w:rPr>
            </w:pPr>
          </w:p>
          <w:p w:rsidR="00E0497F" w:rsidRPr="00532FBB" w:rsidRDefault="00E0497F" w:rsidP="009433A3">
            <w:pPr>
              <w:spacing w:line="480" w:lineRule="auto"/>
              <w:ind w:left="618"/>
              <w:rPr>
                <w:rFonts w:ascii="方正仿宋" w:eastAsia="方正仿宋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  <w:r w:rsidRPr="00532FBB">
              <w:rPr>
                <w:rFonts w:ascii="方正仿宋" w:eastAsia="方正仿宋" w:hint="eastAsia"/>
                <w:szCs w:val="21"/>
              </w:rPr>
              <w:t>广告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</w:tr>
      <w:tr w:rsidR="00E0497F" w:rsidRPr="00532FBB" w:rsidTr="009433A3">
        <w:trPr>
          <w:trHeight w:val="77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rPr>
                <w:rFonts w:ascii="方正仿宋" w:eastAsia="方正仿宋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rPr>
                <w:rFonts w:ascii="方正仿宋" w:eastAsia="方正仿宋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rPr>
                <w:rFonts w:ascii="方正仿宋" w:eastAsia="方正仿宋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rPr>
                <w:rFonts w:ascii="方正仿宋" w:eastAsia="方正仿宋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jc w:val="center"/>
              <w:rPr>
                <w:rFonts w:ascii="方正仿宋" w:eastAsia="方正仿宋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ind w:left="618"/>
              <w:rPr>
                <w:rFonts w:ascii="方正仿宋" w:eastAsia="方正仿宋"/>
                <w:szCs w:val="21"/>
              </w:rPr>
            </w:pPr>
            <w:r w:rsidRPr="00532FBB">
              <w:rPr>
                <w:rFonts w:ascii="方正仿宋" w:eastAsia="方正仿宋" w:hint="eastAsia"/>
                <w:szCs w:val="21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</w:tr>
      <w:tr w:rsidR="00E0497F" w:rsidRPr="00532FBB" w:rsidTr="009433A3">
        <w:trPr>
          <w:trHeight w:val="84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rPr>
                <w:rFonts w:ascii="方正仿宋" w:eastAsia="方正仿宋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rPr>
                <w:rFonts w:ascii="方正仿宋" w:eastAsia="方正仿宋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rPr>
                <w:rFonts w:ascii="方正仿宋" w:eastAsia="方正仿宋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rPr>
                <w:rFonts w:ascii="方正仿宋" w:eastAsia="方正仿宋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rPr>
                <w:rFonts w:ascii="方正仿宋" w:eastAsia="方正仿宋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ind w:left="618"/>
              <w:rPr>
                <w:rFonts w:ascii="方正仿宋" w:eastAsia="方正仿宋"/>
                <w:szCs w:val="21"/>
              </w:rPr>
            </w:pPr>
            <w:r w:rsidRPr="00532FBB">
              <w:rPr>
                <w:rFonts w:ascii="方正仿宋" w:eastAsia="方正仿宋" w:hint="eastAsia"/>
                <w:szCs w:val="21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</w:tr>
      <w:tr w:rsidR="00E0497F" w:rsidRPr="00532FBB" w:rsidTr="009433A3">
        <w:trPr>
          <w:trHeight w:val="838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rPr>
                <w:rFonts w:ascii="方正仿宋" w:eastAsia="方正仿宋"/>
                <w:szCs w:val="21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rPr>
                <w:rFonts w:ascii="方正仿宋" w:eastAsia="方正仿宋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rPr>
                <w:rFonts w:ascii="方正仿宋" w:eastAsia="方正仿宋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rPr>
                <w:rFonts w:ascii="方正仿宋" w:eastAsia="方正仿宋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rPr>
                <w:rFonts w:ascii="方正仿宋" w:eastAsia="方正仿宋"/>
                <w:szCs w:val="21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</w:tr>
      <w:tr w:rsidR="00E0497F" w:rsidRPr="00532FBB" w:rsidTr="009433A3">
        <w:trPr>
          <w:trHeight w:val="27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7F" w:rsidRPr="00532FBB" w:rsidRDefault="00E0497F" w:rsidP="009433A3">
            <w:pPr>
              <w:spacing w:line="360" w:lineRule="auto"/>
              <w:jc w:val="center"/>
              <w:rPr>
                <w:rFonts w:ascii="方正仿宋" w:eastAsia="方正仿宋"/>
                <w:szCs w:val="21"/>
              </w:rPr>
            </w:pPr>
          </w:p>
          <w:p w:rsidR="00E0497F" w:rsidRPr="00532FBB" w:rsidRDefault="00E0497F" w:rsidP="009433A3">
            <w:pPr>
              <w:spacing w:line="360" w:lineRule="auto"/>
              <w:jc w:val="center"/>
              <w:rPr>
                <w:rFonts w:ascii="方正仿宋" w:eastAsia="方正仿宋"/>
                <w:szCs w:val="21"/>
              </w:rPr>
            </w:pPr>
          </w:p>
          <w:p w:rsidR="00E0497F" w:rsidRPr="00532FBB" w:rsidRDefault="00E0497F" w:rsidP="009433A3">
            <w:pPr>
              <w:spacing w:line="360" w:lineRule="auto"/>
              <w:jc w:val="center"/>
              <w:rPr>
                <w:rFonts w:ascii="方正仿宋" w:eastAsia="方正仿宋"/>
                <w:szCs w:val="21"/>
              </w:rPr>
            </w:pPr>
            <w:r w:rsidRPr="00532FBB">
              <w:rPr>
                <w:rFonts w:ascii="方正仿宋" w:eastAsia="方正仿宋" w:hint="eastAsia"/>
                <w:szCs w:val="21"/>
              </w:rPr>
              <w:t>存在</w:t>
            </w:r>
          </w:p>
          <w:p w:rsidR="00E0497F" w:rsidRPr="00532FBB" w:rsidRDefault="00E0497F" w:rsidP="009433A3">
            <w:pPr>
              <w:spacing w:line="360" w:lineRule="auto"/>
              <w:jc w:val="center"/>
              <w:rPr>
                <w:rFonts w:ascii="方正仿宋" w:eastAsia="方正仿宋"/>
                <w:szCs w:val="21"/>
              </w:rPr>
            </w:pPr>
            <w:r w:rsidRPr="00532FBB">
              <w:rPr>
                <w:rFonts w:ascii="方正仿宋" w:eastAsia="方正仿宋" w:hint="eastAsia"/>
                <w:szCs w:val="21"/>
              </w:rPr>
              <w:t>的问题</w:t>
            </w:r>
          </w:p>
        </w:tc>
        <w:tc>
          <w:tcPr>
            <w:tcW w:w="10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</w:tr>
      <w:tr w:rsidR="00E0497F" w:rsidRPr="00532FBB" w:rsidTr="009433A3">
        <w:trPr>
          <w:trHeight w:val="2958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7F" w:rsidRPr="00532FBB" w:rsidRDefault="00E0497F" w:rsidP="009433A3">
            <w:pPr>
              <w:spacing w:line="360" w:lineRule="auto"/>
              <w:rPr>
                <w:rFonts w:ascii="方正仿宋" w:eastAsia="方正仿宋"/>
                <w:szCs w:val="21"/>
              </w:rPr>
            </w:pPr>
            <w:r w:rsidRPr="00532FBB">
              <w:rPr>
                <w:rFonts w:ascii="方正仿宋" w:eastAsia="方正仿宋" w:hint="eastAsia"/>
                <w:szCs w:val="21"/>
              </w:rPr>
              <w:t>企业存在的困难、问题和建议</w:t>
            </w:r>
          </w:p>
        </w:tc>
        <w:tc>
          <w:tcPr>
            <w:tcW w:w="104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7F" w:rsidRPr="00532FBB" w:rsidRDefault="00E0497F" w:rsidP="009433A3">
            <w:pPr>
              <w:widowControl/>
              <w:jc w:val="left"/>
              <w:rPr>
                <w:rFonts w:ascii="方正仿宋" w:eastAsia="方正仿宋"/>
                <w:szCs w:val="21"/>
              </w:rPr>
            </w:pPr>
          </w:p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  <w:p w:rsidR="00E0497F" w:rsidRPr="00532FBB" w:rsidRDefault="00E0497F" w:rsidP="009433A3">
            <w:pPr>
              <w:spacing w:line="480" w:lineRule="auto"/>
              <w:rPr>
                <w:rFonts w:ascii="方正仿宋" w:eastAsia="方正仿宋"/>
                <w:szCs w:val="21"/>
              </w:rPr>
            </w:pPr>
          </w:p>
        </w:tc>
      </w:tr>
    </w:tbl>
    <w:p w:rsidR="00E0497F" w:rsidRPr="00532FBB" w:rsidRDefault="00E0497F" w:rsidP="00E0497F">
      <w:pPr>
        <w:rPr>
          <w:rFonts w:ascii="方正仿宋" w:eastAsia="方正仿宋" w:hAnsi="Calibri"/>
          <w:sz w:val="32"/>
          <w:szCs w:val="32"/>
        </w:rPr>
      </w:pPr>
    </w:p>
    <w:p w:rsidR="001F7382" w:rsidRPr="00E0497F" w:rsidRDefault="001F7382">
      <w:bookmarkStart w:id="0" w:name="_GoBack"/>
      <w:bookmarkEnd w:id="0"/>
    </w:p>
    <w:sectPr w:rsidR="001F7382" w:rsidRPr="00E0497F" w:rsidSect="00E049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7F"/>
    <w:rsid w:val="001F7382"/>
    <w:rsid w:val="00E0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190</Characters>
  <Application>Microsoft Office Word</Application>
  <DocSecurity>0</DocSecurity>
  <Lines>1</Lines>
  <Paragraphs>1</Paragraphs>
  <ScaleCrop>false</ScaleCrop>
  <Company>Lenovo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2014-06-16T08:28:00Z</dcterms:created>
  <dcterms:modified xsi:type="dcterms:W3CDTF">2014-06-16T08:28:00Z</dcterms:modified>
</cp:coreProperties>
</file>